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10993" w14:textId="77777777" w:rsidR="001E34EB" w:rsidRDefault="00CF5B24">
      <w:pPr>
        <w:spacing w:before="92"/>
        <w:ind w:left="200"/>
        <w:rPr>
          <w:sz w:val="26"/>
        </w:rPr>
      </w:pPr>
      <w:r>
        <w:rPr>
          <w:sz w:val="26"/>
        </w:rPr>
        <w:t>PERIOD 3: REGIONAL AND INTERREGIONAL INTERACTIONS, 600 – 1450</w:t>
      </w:r>
    </w:p>
    <w:p w14:paraId="12392772" w14:textId="77777777" w:rsidR="001E34EB" w:rsidRPr="008902FD" w:rsidRDefault="00CF5B24">
      <w:pPr>
        <w:pStyle w:val="Heading1"/>
        <w:spacing w:before="90"/>
        <w:rPr>
          <w:sz w:val="28"/>
        </w:rPr>
      </w:pPr>
      <w:r w:rsidRPr="008902FD">
        <w:rPr>
          <w:sz w:val="28"/>
        </w:rPr>
        <w:t>States &amp; Societies of Sub Saharan Africa</w:t>
      </w:r>
    </w:p>
    <w:p w14:paraId="35AAFF21" w14:textId="77777777" w:rsidR="001E34EB" w:rsidRDefault="001E34EB">
      <w:pPr>
        <w:pStyle w:val="BodyText"/>
        <w:spacing w:before="7"/>
        <w:ind w:left="0" w:firstLine="0"/>
        <w:rPr>
          <w:b/>
          <w:sz w:val="28"/>
        </w:rPr>
      </w:pPr>
    </w:p>
    <w:p w14:paraId="7C0A7019" w14:textId="77777777" w:rsidR="001E34EB" w:rsidRDefault="00CF5B24">
      <w:pPr>
        <w:pStyle w:val="ListParagraph"/>
        <w:numPr>
          <w:ilvl w:val="0"/>
          <w:numId w:val="7"/>
        </w:numPr>
        <w:tabs>
          <w:tab w:val="left" w:pos="920"/>
          <w:tab w:val="left" w:pos="921"/>
        </w:tabs>
        <w:spacing w:line="276" w:lineRule="auto"/>
        <w:ind w:right="275" w:hanging="487"/>
        <w:jc w:val="left"/>
      </w:pPr>
      <w:r>
        <w:t xml:space="preserve">Effects of Early African Migration - by 1000 C.E., Bantu speaking peoples had settled in most </w:t>
      </w:r>
      <w:r>
        <w:rPr>
          <w:spacing w:val="-22"/>
        </w:rPr>
        <w:t xml:space="preserve">parts </w:t>
      </w:r>
      <w:r>
        <w:t>of Africa south of the equator, while Kushite, Sudanese, Mande, and other peoples had established communities in lands far from their original</w:t>
      </w:r>
      <w:r>
        <w:rPr>
          <w:spacing w:val="-2"/>
        </w:rPr>
        <w:t xml:space="preserve"> </w:t>
      </w:r>
      <w:r>
        <w:t>homes.</w:t>
      </w:r>
    </w:p>
    <w:p w14:paraId="377B6A7D" w14:textId="77777777" w:rsidR="001E34EB" w:rsidRDefault="00CF5B24">
      <w:pPr>
        <w:pStyle w:val="ListParagraph"/>
        <w:numPr>
          <w:ilvl w:val="1"/>
          <w:numId w:val="7"/>
        </w:numPr>
        <w:tabs>
          <w:tab w:val="left" w:pos="1641"/>
        </w:tabs>
        <w:spacing w:before="1" w:line="276" w:lineRule="auto"/>
        <w:ind w:right="171"/>
      </w:pPr>
      <w:r>
        <w:t xml:space="preserve">Agriculture and Population Growth - The Bantu peoples spread agriculture and herding cross Africa, displacing hunter gatherers and mastering iron metallurgy. Yams, sorghum, and millet were dietary staples of South Africa, where cattle were raised even by the Khoi </w:t>
      </w:r>
      <w:proofErr w:type="gramStart"/>
      <w:r>
        <w:t>people's</w:t>
      </w:r>
      <w:proofErr w:type="gramEnd"/>
      <w:r>
        <w:t xml:space="preserve"> before the Kushite herders</w:t>
      </w:r>
      <w:r>
        <w:rPr>
          <w:spacing w:val="-6"/>
        </w:rPr>
        <w:t xml:space="preserve"> </w:t>
      </w:r>
      <w:r>
        <w:t>came.</w:t>
      </w:r>
    </w:p>
    <w:p w14:paraId="14B11D8C" w14:textId="77777777" w:rsidR="001E34EB" w:rsidRDefault="00CF5B24">
      <w:pPr>
        <w:pStyle w:val="ListParagraph"/>
        <w:numPr>
          <w:ilvl w:val="2"/>
          <w:numId w:val="7"/>
        </w:numPr>
        <w:tabs>
          <w:tab w:val="left" w:pos="2360"/>
          <w:tab w:val="left" w:pos="2361"/>
        </w:tabs>
        <w:spacing w:line="276" w:lineRule="auto"/>
        <w:ind w:right="115"/>
      </w:pPr>
      <w:r>
        <w:t xml:space="preserve">Bananas - Bananas were introduced by way of the Indian Ocean sea lanes during </w:t>
      </w:r>
      <w:r>
        <w:rPr>
          <w:spacing w:val="-88"/>
        </w:rPr>
        <w:t>the</w:t>
      </w:r>
      <w:r>
        <w:rPr>
          <w:spacing w:val="-53"/>
        </w:rPr>
        <w:t xml:space="preserve"> </w:t>
      </w:r>
      <w:r>
        <w:t>late centuries B.C.E. by Malay seafarers. Colonizing Madagascar, the Malay people quickly spread bananas to Africa, where they were nutritious dietary supplements for Bantu peoples, fueling population</w:t>
      </w:r>
      <w:r>
        <w:rPr>
          <w:spacing w:val="-1"/>
        </w:rPr>
        <w:t xml:space="preserve"> </w:t>
      </w:r>
      <w:r>
        <w:t>growth.</w:t>
      </w:r>
    </w:p>
    <w:p w14:paraId="69C7390E" w14:textId="77777777" w:rsidR="001E34EB" w:rsidRDefault="00CF5B24">
      <w:pPr>
        <w:pStyle w:val="ListParagraph"/>
        <w:numPr>
          <w:ilvl w:val="2"/>
          <w:numId w:val="7"/>
        </w:numPr>
        <w:tabs>
          <w:tab w:val="left" w:pos="2360"/>
          <w:tab w:val="left" w:pos="2361"/>
        </w:tabs>
        <w:spacing w:before="1" w:line="276" w:lineRule="auto"/>
        <w:ind w:right="181"/>
      </w:pPr>
      <w:r>
        <w:t>Population Growth - Before the introduction of bananas and iron metallurgy in</w:t>
      </w:r>
      <w:r>
        <w:rPr>
          <w:spacing w:val="-23"/>
        </w:rPr>
        <w:t xml:space="preserve"> </w:t>
      </w:r>
      <w:r>
        <w:rPr>
          <w:spacing w:val="-44"/>
        </w:rPr>
        <w:t xml:space="preserve">400 </w:t>
      </w:r>
      <w:r>
        <w:t xml:space="preserve">B.C.E., </w:t>
      </w:r>
      <w:proofErr w:type="spellStart"/>
      <w:r>
        <w:t>Subsaharan</w:t>
      </w:r>
      <w:proofErr w:type="spellEnd"/>
      <w:r>
        <w:t xml:space="preserve"> Africa had a population of 3.5 million, but at the turn of the millennium, supported 11 million people. By 1000 C.E., this number had</w:t>
      </w:r>
      <w:r>
        <w:rPr>
          <w:spacing w:val="-22"/>
        </w:rPr>
        <w:t xml:space="preserve"> </w:t>
      </w:r>
      <w:r>
        <w:t>doubled.</w:t>
      </w:r>
    </w:p>
    <w:p w14:paraId="1AE4CCF1" w14:textId="77777777" w:rsidR="001E34EB" w:rsidRDefault="00CF5B24">
      <w:pPr>
        <w:pStyle w:val="ListParagraph"/>
        <w:numPr>
          <w:ilvl w:val="2"/>
          <w:numId w:val="7"/>
        </w:numPr>
        <w:tabs>
          <w:tab w:val="left" w:pos="2360"/>
          <w:tab w:val="left" w:pos="2361"/>
        </w:tabs>
        <w:spacing w:line="276" w:lineRule="auto"/>
        <w:ind w:right="296"/>
      </w:pPr>
      <w:r>
        <w:t xml:space="preserve">Bantu and Forest Peoples - growing populations slowly suppressed populations </w:t>
      </w:r>
      <w:r>
        <w:rPr>
          <w:spacing w:val="-91"/>
        </w:rPr>
        <w:t>of</w:t>
      </w:r>
      <w:r>
        <w:rPr>
          <w:spacing w:val="-53"/>
        </w:rPr>
        <w:t xml:space="preserve"> </w:t>
      </w:r>
      <w:r>
        <w:t>foraging “forest peoples” once referred to as “pygmies.” Originally considered guides and aides, they were often displaced but soon retreated to the forests where they provided animal skins in exchange for iron</w:t>
      </w:r>
      <w:r>
        <w:rPr>
          <w:spacing w:val="-5"/>
        </w:rPr>
        <w:t xml:space="preserve"> </w:t>
      </w:r>
      <w:r>
        <w:t>tools</w:t>
      </w:r>
    </w:p>
    <w:p w14:paraId="569700E2" w14:textId="77777777" w:rsidR="001E34EB" w:rsidRDefault="00CF5B24">
      <w:pPr>
        <w:pStyle w:val="ListParagraph"/>
        <w:numPr>
          <w:ilvl w:val="1"/>
          <w:numId w:val="7"/>
        </w:numPr>
        <w:tabs>
          <w:tab w:val="left" w:pos="1641"/>
        </w:tabs>
      </w:pPr>
      <w:r>
        <w:t>African Political</w:t>
      </w:r>
      <w:r>
        <w:rPr>
          <w:spacing w:val="-13"/>
        </w:rPr>
        <w:t xml:space="preserve"> </w:t>
      </w:r>
      <w:r>
        <w:t>Organization</w:t>
      </w:r>
    </w:p>
    <w:p w14:paraId="7A09B4F1" w14:textId="77777777" w:rsidR="001E34EB" w:rsidRDefault="00CF5B24">
      <w:pPr>
        <w:pStyle w:val="ListParagraph"/>
        <w:numPr>
          <w:ilvl w:val="2"/>
          <w:numId w:val="7"/>
        </w:numPr>
        <w:tabs>
          <w:tab w:val="left" w:pos="2360"/>
          <w:tab w:val="left" w:pos="2361"/>
        </w:tabs>
        <w:spacing w:before="35" w:line="276" w:lineRule="auto"/>
        <w:ind w:right="188"/>
      </w:pPr>
      <w:r>
        <w:t xml:space="preserve">Kin-based societies - Bantu peoples governed themselves through kinship </w:t>
      </w:r>
      <w:proofErr w:type="gramStart"/>
      <w:r>
        <w:rPr>
          <w:spacing w:val="-16"/>
        </w:rPr>
        <w:t xml:space="preserve">groups, </w:t>
      </w:r>
      <w:r>
        <w:t>and</w:t>
      </w:r>
      <w:proofErr w:type="gramEnd"/>
      <w:r>
        <w:t xml:space="preserve"> did not build elaborate hierarchical societies. Villages averaged 100 people, with male heads of families serving on the village council. Sometimes, these villages and kin-based societies numbered in the hundreds of thousands, made up of networks of villages. The social structure lends itself best to small populations, however.</w:t>
      </w:r>
    </w:p>
    <w:p w14:paraId="616F6F65" w14:textId="77777777" w:rsidR="001E34EB" w:rsidRDefault="00CF5B24">
      <w:pPr>
        <w:pStyle w:val="ListParagraph"/>
        <w:numPr>
          <w:ilvl w:val="2"/>
          <w:numId w:val="7"/>
        </w:numPr>
        <w:tabs>
          <w:tab w:val="left" w:pos="2360"/>
          <w:tab w:val="left" w:pos="2361"/>
        </w:tabs>
        <w:spacing w:before="1" w:line="276" w:lineRule="auto"/>
        <w:ind w:right="161"/>
      </w:pPr>
      <w:r>
        <w:t xml:space="preserve">Early Cities: </w:t>
      </w:r>
      <w:proofErr w:type="spellStart"/>
      <w:r>
        <w:t>Jenne-jeno</w:t>
      </w:r>
      <w:proofErr w:type="spellEnd"/>
      <w:r>
        <w:t xml:space="preserve"> - this was a city that had grown quite large by 400 C.E.</w:t>
      </w:r>
      <w:r>
        <w:rPr>
          <w:spacing w:val="-24"/>
        </w:rPr>
        <w:t xml:space="preserve"> </w:t>
      </w:r>
      <w:r>
        <w:rPr>
          <w:spacing w:val="-56"/>
        </w:rPr>
        <w:t>As</w:t>
      </w:r>
      <w:r>
        <w:rPr>
          <w:spacing w:val="-53"/>
        </w:rPr>
        <w:t xml:space="preserve"> </w:t>
      </w:r>
      <w:r>
        <w:t>a crossroads and center of iron production and trade.an extensive trade network centered on this city, with resources and goods arriving from the Mediterranean and North Africa. By the 8th Century C.E., the city was the principal crossroads, but would soon be displaced by Timbuktu and other</w:t>
      </w:r>
      <w:r>
        <w:rPr>
          <w:spacing w:val="-6"/>
        </w:rPr>
        <w:t xml:space="preserve"> </w:t>
      </w:r>
      <w:r>
        <w:t>cities.</w:t>
      </w:r>
    </w:p>
    <w:p w14:paraId="0B115AA0" w14:textId="77777777" w:rsidR="001E34EB" w:rsidRDefault="00CF5B24">
      <w:pPr>
        <w:pStyle w:val="ListParagraph"/>
        <w:numPr>
          <w:ilvl w:val="2"/>
          <w:numId w:val="7"/>
        </w:numPr>
        <w:tabs>
          <w:tab w:val="left" w:pos="2360"/>
          <w:tab w:val="left" w:pos="2361"/>
        </w:tabs>
        <w:spacing w:line="276" w:lineRule="auto"/>
        <w:ind w:right="392"/>
      </w:pPr>
      <w:r>
        <w:t>Chiefdoms - after ca. 1000, conflicts led to the establishment of more</w:t>
      </w:r>
      <w:r>
        <w:rPr>
          <w:spacing w:val="-13"/>
        </w:rPr>
        <w:t xml:space="preserve"> </w:t>
      </w:r>
      <w:r>
        <w:rPr>
          <w:spacing w:val="-8"/>
        </w:rPr>
        <w:t xml:space="preserve">organized </w:t>
      </w:r>
      <w:r>
        <w:t>societies as Chiefs began to overrun kinship networks and impose their</w:t>
      </w:r>
      <w:r>
        <w:rPr>
          <w:spacing w:val="-29"/>
        </w:rPr>
        <w:t xml:space="preserve"> </w:t>
      </w:r>
      <w:r>
        <w:t>authority.</w:t>
      </w:r>
    </w:p>
    <w:p w14:paraId="33CE52F0" w14:textId="77777777" w:rsidR="001E34EB" w:rsidRDefault="00CF5B24">
      <w:pPr>
        <w:pStyle w:val="ListParagraph"/>
        <w:numPr>
          <w:ilvl w:val="2"/>
          <w:numId w:val="7"/>
        </w:numPr>
        <w:tabs>
          <w:tab w:val="left" w:pos="2360"/>
          <w:tab w:val="left" w:pos="2361"/>
        </w:tabs>
        <w:spacing w:before="2" w:line="276" w:lineRule="auto"/>
        <w:ind w:right="138"/>
      </w:pPr>
      <w:r>
        <w:t xml:space="preserve">Kingdom of Kongo - economic activity along the Congo river promoted </w:t>
      </w:r>
      <w:r>
        <w:rPr>
          <w:spacing w:val="-13"/>
        </w:rPr>
        <w:t xml:space="preserve">population </w:t>
      </w:r>
      <w:r>
        <w:t xml:space="preserve">growth had led to the development of large villages and by 1200 even small states, the biggest and most prosperous being the kingdom of Kongo. They traded copper, raffia cloth, </w:t>
      </w:r>
      <w:proofErr w:type="spellStart"/>
      <w:r>
        <w:t>nzimbu</w:t>
      </w:r>
      <w:proofErr w:type="spellEnd"/>
      <w:r>
        <w:rPr>
          <w:spacing w:val="-8"/>
        </w:rPr>
        <w:t xml:space="preserve"> </w:t>
      </w:r>
      <w:r>
        <w:t>shells.</w:t>
      </w:r>
    </w:p>
    <w:p w14:paraId="0D509E7A" w14:textId="77777777" w:rsidR="001E34EB" w:rsidRDefault="00CF5B24">
      <w:pPr>
        <w:pStyle w:val="ListParagraph"/>
        <w:numPr>
          <w:ilvl w:val="3"/>
          <w:numId w:val="7"/>
        </w:numPr>
        <w:tabs>
          <w:tab w:val="left" w:pos="3080"/>
          <w:tab w:val="left" w:pos="3081"/>
        </w:tabs>
        <w:spacing w:line="276" w:lineRule="auto"/>
        <w:ind w:right="339"/>
      </w:pPr>
      <w:r>
        <w:t xml:space="preserve">Political Organization: King and officials over military, judicial, and financial affairs. Villages ruled by Chiefs provided local governance. </w:t>
      </w:r>
      <w:r>
        <w:rPr>
          <w:spacing w:val="-49"/>
        </w:rPr>
        <w:t xml:space="preserve">Govt </w:t>
      </w:r>
      <w:r>
        <w:t>officials maintained royal currency of seashells and</w:t>
      </w:r>
      <w:r>
        <w:rPr>
          <w:spacing w:val="-8"/>
        </w:rPr>
        <w:t xml:space="preserve"> </w:t>
      </w:r>
      <w:r>
        <w:t>cowries</w:t>
      </w:r>
    </w:p>
    <w:p w14:paraId="68DC6743" w14:textId="77777777" w:rsidR="001E34EB" w:rsidRDefault="00CF5B24">
      <w:pPr>
        <w:pStyle w:val="ListParagraph"/>
        <w:numPr>
          <w:ilvl w:val="0"/>
          <w:numId w:val="7"/>
        </w:numPr>
        <w:tabs>
          <w:tab w:val="left" w:pos="920"/>
          <w:tab w:val="left" w:pos="921"/>
        </w:tabs>
        <w:ind w:hanging="564"/>
        <w:jc w:val="left"/>
      </w:pPr>
      <w:r>
        <w:t>Islamic Kingdoms and</w:t>
      </w:r>
      <w:r>
        <w:rPr>
          <w:spacing w:val="-1"/>
        </w:rPr>
        <w:t xml:space="preserve"> </w:t>
      </w:r>
      <w:r>
        <w:t>Empires</w:t>
      </w:r>
    </w:p>
    <w:p w14:paraId="6A727757" w14:textId="77777777" w:rsidR="001E34EB" w:rsidRDefault="00CF5B24">
      <w:pPr>
        <w:pStyle w:val="ListParagraph"/>
        <w:numPr>
          <w:ilvl w:val="1"/>
          <w:numId w:val="7"/>
        </w:numPr>
        <w:tabs>
          <w:tab w:val="left" w:pos="1641"/>
        </w:tabs>
        <w:spacing w:before="36" w:line="276" w:lineRule="auto"/>
        <w:ind w:right="249"/>
      </w:pPr>
      <w:r>
        <w:rPr>
          <w:i/>
        </w:rPr>
        <w:t>Trans-</w:t>
      </w:r>
      <w:proofErr w:type="spellStart"/>
      <w:r>
        <w:rPr>
          <w:i/>
        </w:rPr>
        <w:t>saharan</w:t>
      </w:r>
      <w:proofErr w:type="spellEnd"/>
      <w:r>
        <w:rPr>
          <w:i/>
        </w:rPr>
        <w:t xml:space="preserve"> Trade and Islamic States in West Africa </w:t>
      </w:r>
      <w:r>
        <w:t>- nomads have always lived in and</w:t>
      </w:r>
      <w:r>
        <w:rPr>
          <w:spacing w:val="-24"/>
        </w:rPr>
        <w:t xml:space="preserve"> </w:t>
      </w:r>
      <w:r>
        <w:rPr>
          <w:spacing w:val="-67"/>
        </w:rPr>
        <w:t>crossed</w:t>
      </w:r>
      <w:r>
        <w:rPr>
          <w:spacing w:val="-53"/>
        </w:rPr>
        <w:t xml:space="preserve"> </w:t>
      </w:r>
      <w:r>
        <w:t xml:space="preserve">the desert, bringing goods across it. Mediterranean trade was always more lucrative, but a </w:t>
      </w:r>
      <w:proofErr w:type="spellStart"/>
      <w:r>
        <w:t>transsaharan</w:t>
      </w:r>
      <w:proofErr w:type="spellEnd"/>
      <w:r>
        <w:t xml:space="preserve"> trade has always existed</w:t>
      </w:r>
      <w:r>
        <w:rPr>
          <w:spacing w:val="-2"/>
        </w:rPr>
        <w:t xml:space="preserve"> </w:t>
      </w:r>
      <w:r>
        <w:t>anyway.</w:t>
      </w:r>
    </w:p>
    <w:p w14:paraId="44592410" w14:textId="77777777" w:rsidR="001E34EB" w:rsidRDefault="001E34EB">
      <w:pPr>
        <w:spacing w:line="276" w:lineRule="auto"/>
        <w:sectPr w:rsidR="001E34EB">
          <w:headerReference w:type="default" r:id="rId7"/>
          <w:pgSz w:w="12240" w:h="15840"/>
          <w:pgMar w:top="1340" w:right="1320" w:bottom="280" w:left="1240" w:header="563" w:footer="0" w:gutter="0"/>
          <w:cols w:space="720"/>
        </w:sectPr>
      </w:pPr>
    </w:p>
    <w:p w14:paraId="2AC96363" w14:textId="77777777" w:rsidR="001E34EB" w:rsidRDefault="00CF5B24">
      <w:pPr>
        <w:pStyle w:val="ListParagraph"/>
        <w:numPr>
          <w:ilvl w:val="2"/>
          <w:numId w:val="7"/>
        </w:numPr>
        <w:tabs>
          <w:tab w:val="left" w:pos="2360"/>
          <w:tab w:val="left" w:pos="2361"/>
        </w:tabs>
        <w:spacing w:before="90" w:line="276" w:lineRule="auto"/>
        <w:ind w:right="268"/>
      </w:pPr>
      <w:r>
        <w:rPr>
          <w:i/>
        </w:rPr>
        <w:lastRenderedPageBreak/>
        <w:t xml:space="preserve">Camels </w:t>
      </w:r>
      <w:r>
        <w:t xml:space="preserve">- the arrival of the camel from Arabia quickened trade across the Sahara. </w:t>
      </w:r>
      <w:r>
        <w:rPr>
          <w:spacing w:val="-30"/>
        </w:rPr>
        <w:t xml:space="preserve">It </w:t>
      </w:r>
      <w:r>
        <w:t xml:space="preserve">takes a caravan 70-90 days to cross the Sahara, and so the camel was a </w:t>
      </w:r>
      <w:r>
        <w:rPr>
          <w:spacing w:val="-10"/>
        </w:rPr>
        <w:t xml:space="preserve">prerequisite. </w:t>
      </w:r>
      <w:r>
        <w:t xml:space="preserve">With the spread of Islam into North Africa by the 7th and 8th centuries, and Muslims arrived in </w:t>
      </w:r>
      <w:proofErr w:type="spellStart"/>
      <w:r>
        <w:t>Subsaharan</w:t>
      </w:r>
      <w:proofErr w:type="spellEnd"/>
      <w:r>
        <w:t xml:space="preserve"> West Africa and found cities like Gao, which was a flourishing market for copper, iron ware, cotton textiles, salt, </w:t>
      </w:r>
      <w:proofErr w:type="spellStart"/>
      <w:proofErr w:type="gramStart"/>
      <w:r>
        <w:t>grains,and</w:t>
      </w:r>
      <w:proofErr w:type="spellEnd"/>
      <w:proofErr w:type="gramEnd"/>
      <w:r>
        <w:t xml:space="preserve"> carnelian</w:t>
      </w:r>
      <w:r>
        <w:rPr>
          <w:spacing w:val="-1"/>
        </w:rPr>
        <w:t xml:space="preserve"> </w:t>
      </w:r>
      <w:r>
        <w:t>beads.</w:t>
      </w:r>
    </w:p>
    <w:p w14:paraId="0AF6A42F" w14:textId="77777777" w:rsidR="001E34EB" w:rsidRDefault="00CF5B24">
      <w:pPr>
        <w:pStyle w:val="ListParagraph"/>
        <w:numPr>
          <w:ilvl w:val="2"/>
          <w:numId w:val="7"/>
        </w:numPr>
        <w:tabs>
          <w:tab w:val="left" w:pos="2360"/>
          <w:tab w:val="left" w:pos="2361"/>
        </w:tabs>
        <w:spacing w:before="2" w:line="276" w:lineRule="auto"/>
        <w:ind w:right="227"/>
      </w:pPr>
      <w:r>
        <w:rPr>
          <w:i/>
        </w:rPr>
        <w:t xml:space="preserve">The Kingdom of Ghana </w:t>
      </w:r>
      <w:r>
        <w:t xml:space="preserve">- This state probably developed during the 4th and 5th </w:t>
      </w:r>
      <w:proofErr w:type="spellStart"/>
      <w:proofErr w:type="gramStart"/>
      <w:r>
        <w:t>centuries,when</w:t>
      </w:r>
      <w:proofErr w:type="spellEnd"/>
      <w:proofErr w:type="gramEnd"/>
      <w:r>
        <w:t xml:space="preserve"> settled agriculturalists sought to protect themselves from nomadic camel riders. As trade and traffic across the Sahara increased, Ghana was the center for gold trade. Ghana did not produce </w:t>
      </w:r>
      <w:proofErr w:type="gramStart"/>
      <w:r>
        <w:t>gold, but</w:t>
      </w:r>
      <w:proofErr w:type="gramEnd"/>
      <w:r>
        <w:t xml:space="preserve"> procured gold nuggets from the south. Ghana controlled and taxed the trade of gold, enriching the kingdom. In exchange for gold and ivory, they bartered for horses, cloth, manufactured wares, and</w:t>
      </w:r>
      <w:r>
        <w:rPr>
          <w:spacing w:val="-1"/>
        </w:rPr>
        <w:t xml:space="preserve"> </w:t>
      </w:r>
      <w:r>
        <w:t>salt.</w:t>
      </w:r>
    </w:p>
    <w:p w14:paraId="33056309" w14:textId="77777777" w:rsidR="001E34EB" w:rsidRDefault="00CF5B24">
      <w:pPr>
        <w:pStyle w:val="ListParagraph"/>
        <w:numPr>
          <w:ilvl w:val="2"/>
          <w:numId w:val="7"/>
        </w:numPr>
        <w:tabs>
          <w:tab w:val="left" w:pos="2360"/>
          <w:tab w:val="left" w:pos="2361"/>
        </w:tabs>
        <w:spacing w:line="276" w:lineRule="auto"/>
        <w:ind w:right="114"/>
      </w:pPr>
      <w:proofErr w:type="spellStart"/>
      <w:r>
        <w:rPr>
          <w:i/>
        </w:rPr>
        <w:t>Koumbi</w:t>
      </w:r>
      <w:proofErr w:type="spellEnd"/>
      <w:r>
        <w:rPr>
          <w:i/>
        </w:rPr>
        <w:t xml:space="preserve">-Saleh </w:t>
      </w:r>
      <w:r>
        <w:t xml:space="preserve">- This was a trading town that was the kingdom of Ghana’s capital, with a population between 15,000 and 20,000 at the height of the Kingdom between the 800s and 1100s. A Spanish Muslim traveler named Al-Bakari wrote in the </w:t>
      </w:r>
      <w:r>
        <w:rPr>
          <w:spacing w:val="-92"/>
        </w:rPr>
        <w:t>middle</w:t>
      </w:r>
      <w:r>
        <w:rPr>
          <w:spacing w:val="-1"/>
        </w:rPr>
        <w:t xml:space="preserve"> </w:t>
      </w:r>
      <w:r>
        <w:t xml:space="preserve">of the eleventh </w:t>
      </w:r>
      <w:proofErr w:type="spellStart"/>
      <w:r>
        <w:t>centurz</w:t>
      </w:r>
      <w:proofErr w:type="spellEnd"/>
      <w:r>
        <w:t xml:space="preserve"> that </w:t>
      </w:r>
      <w:proofErr w:type="spellStart"/>
      <w:r>
        <w:t>Koumbi</w:t>
      </w:r>
      <w:proofErr w:type="spellEnd"/>
      <w:r>
        <w:t>-Saleh was flourishing with buildings of stone and more than a dozen mosques, including fabulous wealth. Taxes levied on goods passing through Ghana funded a large army, that protected sources of</w:t>
      </w:r>
      <w:r>
        <w:rPr>
          <w:spacing w:val="-19"/>
        </w:rPr>
        <w:t xml:space="preserve"> </w:t>
      </w:r>
      <w:r>
        <w:t>gold.</w:t>
      </w:r>
    </w:p>
    <w:p w14:paraId="70B52071" w14:textId="77777777" w:rsidR="001E34EB" w:rsidRDefault="00CF5B24">
      <w:pPr>
        <w:pStyle w:val="ListParagraph"/>
        <w:numPr>
          <w:ilvl w:val="2"/>
          <w:numId w:val="7"/>
        </w:numPr>
        <w:tabs>
          <w:tab w:val="left" w:pos="2360"/>
          <w:tab w:val="left" w:pos="2361"/>
        </w:tabs>
        <w:spacing w:line="276" w:lineRule="auto"/>
        <w:ind w:right="310"/>
      </w:pPr>
      <w:r>
        <w:rPr>
          <w:i/>
        </w:rPr>
        <w:t xml:space="preserve">Islam in West Africa </w:t>
      </w:r>
      <w:r>
        <w:t>- Kings of Ghana converted to Islam around the tenth</w:t>
      </w:r>
      <w:r>
        <w:rPr>
          <w:spacing w:val="-19"/>
        </w:rPr>
        <w:t xml:space="preserve"> </w:t>
      </w:r>
      <w:r>
        <w:rPr>
          <w:spacing w:val="-39"/>
        </w:rPr>
        <w:t xml:space="preserve">century, </w:t>
      </w:r>
      <w:r>
        <w:t>improving their relations with Muslim merchants from north Africa as well as Muslim nomads from the desert with whom they traded. Islam was not imposed forcibly, nor was it exclusive. Native practitioners maintained local customs of magic and idol</w:t>
      </w:r>
      <w:r>
        <w:rPr>
          <w:spacing w:val="-2"/>
        </w:rPr>
        <w:t xml:space="preserve"> </w:t>
      </w:r>
      <w:r>
        <w:t>worshiping.</w:t>
      </w:r>
    </w:p>
    <w:p w14:paraId="6FAA7686" w14:textId="77777777" w:rsidR="001E34EB" w:rsidRDefault="00CF5B24">
      <w:pPr>
        <w:pStyle w:val="ListParagraph"/>
        <w:numPr>
          <w:ilvl w:val="2"/>
          <w:numId w:val="7"/>
        </w:numPr>
        <w:tabs>
          <w:tab w:val="left" w:pos="2360"/>
          <w:tab w:val="left" w:pos="2361"/>
        </w:tabs>
        <w:spacing w:line="276" w:lineRule="auto"/>
        <w:ind w:right="186"/>
      </w:pPr>
      <w:r>
        <w:rPr>
          <w:i/>
        </w:rPr>
        <w:t xml:space="preserve">Ghana’s Fall and Decline </w:t>
      </w:r>
      <w:r>
        <w:t>- Ghana encountered nomadic peoples from the Sahara</w:t>
      </w:r>
      <w:r>
        <w:rPr>
          <w:spacing w:val="-22"/>
        </w:rPr>
        <w:t xml:space="preserve"> </w:t>
      </w:r>
      <w:r>
        <w:rPr>
          <w:spacing w:val="-48"/>
        </w:rPr>
        <w:t xml:space="preserve">who </w:t>
      </w:r>
      <w:r>
        <w:t>raided the kingdom and caused its political collapse. It was succeeded by the Mali empire, which emerged just as the kingdom of Ghana</w:t>
      </w:r>
      <w:r>
        <w:rPr>
          <w:spacing w:val="-7"/>
        </w:rPr>
        <w:t xml:space="preserve"> </w:t>
      </w:r>
      <w:r>
        <w:t>dissolved.</w:t>
      </w:r>
    </w:p>
    <w:p w14:paraId="7991ED09" w14:textId="77777777" w:rsidR="001E34EB" w:rsidRDefault="00CF5B24">
      <w:pPr>
        <w:pStyle w:val="ListParagraph"/>
        <w:numPr>
          <w:ilvl w:val="2"/>
          <w:numId w:val="7"/>
        </w:numPr>
        <w:tabs>
          <w:tab w:val="left" w:pos="2360"/>
          <w:tab w:val="left" w:pos="2361"/>
        </w:tabs>
        <w:spacing w:line="276" w:lineRule="auto"/>
        <w:ind w:right="220"/>
      </w:pPr>
      <w:r>
        <w:rPr>
          <w:i/>
        </w:rPr>
        <w:t xml:space="preserve">Sundiata </w:t>
      </w:r>
      <w:r>
        <w:t xml:space="preserve">- The lion prince Sundiata who reigned from 1230 until 1255 built the </w:t>
      </w:r>
      <w:r>
        <w:rPr>
          <w:spacing w:val="-25"/>
        </w:rPr>
        <w:t xml:space="preserve">Mali </w:t>
      </w:r>
      <w:r>
        <w:t>empire during the 13th century. By making alliances with local rulers, he gained a reputation for courage in battle and had a large army with</w:t>
      </w:r>
      <w:r>
        <w:rPr>
          <w:spacing w:val="-19"/>
        </w:rPr>
        <w:t xml:space="preserve"> </w:t>
      </w:r>
      <w:r>
        <w:t>cavalry.</w:t>
      </w:r>
    </w:p>
    <w:p w14:paraId="6E3F63EF" w14:textId="77777777" w:rsidR="001E34EB" w:rsidRDefault="00CF5B24">
      <w:pPr>
        <w:pStyle w:val="ListParagraph"/>
        <w:numPr>
          <w:ilvl w:val="2"/>
          <w:numId w:val="7"/>
        </w:numPr>
        <w:tabs>
          <w:tab w:val="left" w:pos="2360"/>
          <w:tab w:val="left" w:pos="2361"/>
        </w:tabs>
        <w:spacing w:line="276" w:lineRule="auto"/>
        <w:ind w:right="316"/>
      </w:pPr>
      <w:r>
        <w:rPr>
          <w:i/>
        </w:rPr>
        <w:t xml:space="preserve">The Mali Empire and Trade </w:t>
      </w:r>
      <w:r>
        <w:t xml:space="preserve">- Mali benefitted from trade greater even than that of Ghana. Enormous caravans with 25,000 camels linked Mali and north Africa, with the capital city of Niani attracting merchants seeking to enter the gold trade and market cities on caravan routes such as Timbuktu, Gao, and </w:t>
      </w:r>
      <w:proofErr w:type="spellStart"/>
      <w:r>
        <w:t>Jenne</w:t>
      </w:r>
      <w:proofErr w:type="spellEnd"/>
      <w:r>
        <w:t xml:space="preserve"> becoming prosperous centers. Mali </w:t>
      </w:r>
      <w:r>
        <w:rPr>
          <w:spacing w:val="-2"/>
        </w:rPr>
        <w:t xml:space="preserve">was </w:t>
      </w:r>
      <w:r>
        <w:t>also Islamic, although they did not force</w:t>
      </w:r>
      <w:r>
        <w:rPr>
          <w:spacing w:val="-25"/>
        </w:rPr>
        <w:t xml:space="preserve"> </w:t>
      </w:r>
      <w:r>
        <w:t>worship.</w:t>
      </w:r>
    </w:p>
    <w:p w14:paraId="10E9B6CC" w14:textId="77777777" w:rsidR="001E34EB" w:rsidRDefault="00CF5B24">
      <w:pPr>
        <w:pStyle w:val="ListParagraph"/>
        <w:numPr>
          <w:ilvl w:val="2"/>
          <w:numId w:val="7"/>
        </w:numPr>
        <w:tabs>
          <w:tab w:val="left" w:pos="2360"/>
          <w:tab w:val="left" w:pos="2361"/>
        </w:tabs>
        <w:spacing w:line="276" w:lineRule="auto"/>
        <w:ind w:right="124"/>
      </w:pPr>
      <w:r>
        <w:rPr>
          <w:i/>
        </w:rPr>
        <w:t xml:space="preserve">Mansa Musa </w:t>
      </w:r>
      <w:r>
        <w:t xml:space="preserve">- Sundiata’s grand-nephew Mansa Musa ruled from 1312 to 1337, observing Islamic tradition by making his pilgrimage to Mecca in 1324-1325. His party formed an enormous caravan with thousands of soldiers, attendants, subjects, slaves, and a hundred camels carrying gold. The metal’s value declined by as much as 25% on the markets of Cairo, where he spent so much of it. Mansa Musa built mosques, sent promising students to study with Islamic scholars in North Africa, and established religious schools. Mali soon crumbled, but the tradition of centralized rule in West Africa ensured that Songhai would soon rise and ensure that </w:t>
      </w:r>
      <w:proofErr w:type="spellStart"/>
      <w:r>
        <w:t>islam</w:t>
      </w:r>
      <w:proofErr w:type="spellEnd"/>
      <w:r>
        <w:t xml:space="preserve"> had a prominent place in west African</w:t>
      </w:r>
      <w:r>
        <w:rPr>
          <w:spacing w:val="-6"/>
        </w:rPr>
        <w:t xml:space="preserve"> </w:t>
      </w:r>
      <w:r>
        <w:t>society.</w:t>
      </w:r>
    </w:p>
    <w:p w14:paraId="71166408" w14:textId="77777777" w:rsidR="001E34EB" w:rsidRDefault="001E34EB">
      <w:pPr>
        <w:spacing w:line="276" w:lineRule="auto"/>
        <w:sectPr w:rsidR="001E34EB">
          <w:pgSz w:w="12240" w:h="15840"/>
          <w:pgMar w:top="1340" w:right="1320" w:bottom="280" w:left="1240" w:header="563" w:footer="0" w:gutter="0"/>
          <w:cols w:space="720"/>
        </w:sectPr>
      </w:pPr>
    </w:p>
    <w:p w14:paraId="03088264" w14:textId="77777777" w:rsidR="001E34EB" w:rsidRDefault="00CF5B24">
      <w:pPr>
        <w:pStyle w:val="ListParagraph"/>
        <w:numPr>
          <w:ilvl w:val="1"/>
          <w:numId w:val="7"/>
        </w:numPr>
        <w:tabs>
          <w:tab w:val="left" w:pos="1641"/>
        </w:tabs>
        <w:spacing w:before="90" w:line="276" w:lineRule="auto"/>
        <w:ind w:right="397"/>
      </w:pPr>
      <w:r>
        <w:lastRenderedPageBreak/>
        <w:t>The Indian Ocean Trade and Islamic States in East Africa - Merchant-mariners</w:t>
      </w:r>
      <w:r>
        <w:rPr>
          <w:spacing w:val="-28"/>
        </w:rPr>
        <w:t xml:space="preserve"> </w:t>
      </w:r>
      <w:r>
        <w:t>sailing</w:t>
      </w:r>
      <w:r>
        <w:rPr>
          <w:spacing w:val="-2"/>
        </w:rPr>
        <w:t xml:space="preserve"> </w:t>
      </w:r>
      <w:r>
        <w:rPr>
          <w:spacing w:val="-90"/>
        </w:rPr>
        <w:t>the</w:t>
      </w:r>
      <w:r>
        <w:t xml:space="preserve"> sea lanes of the Indian ocean traded along the Eastern coast of Africa. Indian and Persian sailors had traded here as early as 500 B.C.E. The earliest Bantu peoples to found settlements on the coast of east Africa and supplement their agricultural production with ocean fishing and maritime trade were the builders of Swahili</w:t>
      </w:r>
      <w:r>
        <w:rPr>
          <w:spacing w:val="-8"/>
        </w:rPr>
        <w:t xml:space="preserve"> </w:t>
      </w:r>
      <w:r>
        <w:t>society.</w:t>
      </w:r>
    </w:p>
    <w:p w14:paraId="787EF6FD" w14:textId="77777777" w:rsidR="001E34EB" w:rsidRDefault="00CF5B24">
      <w:pPr>
        <w:pStyle w:val="ListParagraph"/>
        <w:numPr>
          <w:ilvl w:val="2"/>
          <w:numId w:val="7"/>
        </w:numPr>
        <w:tabs>
          <w:tab w:val="left" w:pos="2360"/>
          <w:tab w:val="left" w:pos="2361"/>
        </w:tabs>
        <w:spacing w:before="1" w:line="276" w:lineRule="auto"/>
        <w:ind w:right="294"/>
      </w:pPr>
      <w:r>
        <w:t xml:space="preserve">The Swahili - Arabic word meaning “coasters.” Dominated from Mogadishu to </w:t>
      </w:r>
      <w:proofErr w:type="spellStart"/>
      <w:r>
        <w:t>Kilwa</w:t>
      </w:r>
      <w:proofErr w:type="spellEnd"/>
      <w:r>
        <w:t xml:space="preserve"> and </w:t>
      </w:r>
      <w:proofErr w:type="spellStart"/>
      <w:r>
        <w:t>Sofala</w:t>
      </w:r>
      <w:proofErr w:type="spellEnd"/>
      <w:r>
        <w:t xml:space="preserve"> in the south. These peoples spoke Swahili, a Bantu language with several different dialects. By the 10th Century, Islamic merchants increased their gold, slave, ivory, and exotic tortoise shell and leopard skin trade. They brought pottery, glass, and textiles to Africa from Persia, India and</w:t>
      </w:r>
      <w:r>
        <w:rPr>
          <w:spacing w:val="-13"/>
        </w:rPr>
        <w:t xml:space="preserve"> </w:t>
      </w:r>
      <w:r>
        <w:t>China.</w:t>
      </w:r>
    </w:p>
    <w:p w14:paraId="39D63EC0" w14:textId="77777777" w:rsidR="001E34EB" w:rsidRDefault="00CF5B24">
      <w:pPr>
        <w:pStyle w:val="ListParagraph"/>
        <w:numPr>
          <w:ilvl w:val="2"/>
          <w:numId w:val="7"/>
        </w:numPr>
        <w:tabs>
          <w:tab w:val="left" w:pos="2360"/>
          <w:tab w:val="left" w:pos="2361"/>
        </w:tabs>
        <w:spacing w:line="276" w:lineRule="auto"/>
        <w:ind w:right="186"/>
      </w:pPr>
      <w:r>
        <w:t>The Swahili City-States - By the 11th and 12th centuries, trade brought</w:t>
      </w:r>
      <w:r>
        <w:rPr>
          <w:spacing w:val="-16"/>
        </w:rPr>
        <w:t xml:space="preserve"> </w:t>
      </w:r>
      <w:r>
        <w:rPr>
          <w:spacing w:val="-25"/>
        </w:rPr>
        <w:t xml:space="preserve">tremendous </w:t>
      </w:r>
      <w:r>
        <w:t xml:space="preserve">wealth to east Africa, with several important cities like Mogadishu, </w:t>
      </w:r>
      <w:proofErr w:type="spellStart"/>
      <w:r>
        <w:t>Lamu</w:t>
      </w:r>
      <w:proofErr w:type="spellEnd"/>
      <w:r>
        <w:t xml:space="preserve">, Malindi, Mombasa, Zanzibar, </w:t>
      </w:r>
      <w:proofErr w:type="spellStart"/>
      <w:r>
        <w:t>Kilwa</w:t>
      </w:r>
      <w:proofErr w:type="spellEnd"/>
      <w:r>
        <w:t xml:space="preserve">, Mozambique, and </w:t>
      </w:r>
      <w:proofErr w:type="spellStart"/>
      <w:r>
        <w:t>Sofala</w:t>
      </w:r>
      <w:proofErr w:type="spellEnd"/>
      <w:r>
        <w:t xml:space="preserve"> enjoying enormous trade. </w:t>
      </w:r>
      <w:r>
        <w:rPr>
          <w:spacing w:val="-13"/>
        </w:rPr>
        <w:t xml:space="preserve">The </w:t>
      </w:r>
      <w:r>
        <w:t>cities underwent transformations, as villages made of wood and dried mud turned into large buildings of coral, before eventually hosting stone mosques and public</w:t>
      </w:r>
      <w:r>
        <w:rPr>
          <w:spacing w:val="-1"/>
        </w:rPr>
        <w:t xml:space="preserve"> </w:t>
      </w:r>
      <w:r>
        <w:t>buildings.</w:t>
      </w:r>
    </w:p>
    <w:p w14:paraId="6B321973" w14:textId="77777777" w:rsidR="001E34EB" w:rsidRDefault="00CF5B24">
      <w:pPr>
        <w:pStyle w:val="ListParagraph"/>
        <w:numPr>
          <w:ilvl w:val="2"/>
          <w:numId w:val="7"/>
        </w:numPr>
        <w:tabs>
          <w:tab w:val="left" w:pos="2360"/>
          <w:tab w:val="left" w:pos="2361"/>
        </w:tabs>
        <w:spacing w:line="276" w:lineRule="auto"/>
        <w:ind w:right="265"/>
      </w:pPr>
      <w:proofErr w:type="spellStart"/>
      <w:r>
        <w:t>Kilwa</w:t>
      </w:r>
      <w:proofErr w:type="spellEnd"/>
      <w:r>
        <w:t xml:space="preserve"> - One of the busiest cities of East Africa between 800 and 1000 C.E. was </w:t>
      </w:r>
      <w:proofErr w:type="spellStart"/>
      <w:r>
        <w:t>Kilwa</w:t>
      </w:r>
      <w:proofErr w:type="spellEnd"/>
      <w:r>
        <w:t xml:space="preserve">, which was prosperous enough to erect multi-story stone buildings. With a population of 12,000, </w:t>
      </w:r>
      <w:proofErr w:type="spellStart"/>
      <w:r>
        <w:t>Kilwa</w:t>
      </w:r>
      <w:proofErr w:type="spellEnd"/>
      <w:r>
        <w:t xml:space="preserve"> was a thriving city to which merchants flocked. By the 15th century, it exported about one ton of gold per</w:t>
      </w:r>
      <w:r>
        <w:rPr>
          <w:spacing w:val="-12"/>
        </w:rPr>
        <w:t xml:space="preserve"> </w:t>
      </w:r>
      <w:r>
        <w:t>year.</w:t>
      </w:r>
    </w:p>
    <w:p w14:paraId="14B02EC7" w14:textId="3B28C048" w:rsidR="001E34EB" w:rsidRDefault="00CF5B24" w:rsidP="008902FD">
      <w:pPr>
        <w:pStyle w:val="ListParagraph"/>
        <w:numPr>
          <w:ilvl w:val="2"/>
          <w:numId w:val="7"/>
        </w:numPr>
        <w:tabs>
          <w:tab w:val="left" w:pos="2360"/>
          <w:tab w:val="left" w:pos="2361"/>
        </w:tabs>
        <w:spacing w:before="1" w:line="276" w:lineRule="auto"/>
        <w:ind w:right="200"/>
      </w:pPr>
      <w:r>
        <w:t xml:space="preserve">Islam in East Africa - In east Africa, trade brought cultural as well </w:t>
      </w:r>
      <w:proofErr w:type="spellStart"/>
      <w:r>
        <w:t>s</w:t>
      </w:r>
      <w:proofErr w:type="spellEnd"/>
      <w:r>
        <w:t xml:space="preserve"> political changes. Like their counterparts in west Africa, the ruling elites and the wealthy merchants of east Africa converted to the Islamic faith. Islam served as a point of cooperation with Muslim merchants from the east, and as a source of legitimacy</w:t>
      </w:r>
      <w:r>
        <w:rPr>
          <w:spacing w:val="-36"/>
        </w:rPr>
        <w:t xml:space="preserve"> </w:t>
      </w:r>
      <w:r>
        <w:t>for the rule of local</w:t>
      </w:r>
      <w:r>
        <w:rPr>
          <w:spacing w:val="-4"/>
        </w:rPr>
        <w:t xml:space="preserve"> </w:t>
      </w:r>
      <w:r>
        <w:t>kings.</w:t>
      </w:r>
      <w:bookmarkStart w:id="0" w:name="_GoBack"/>
      <w:bookmarkEnd w:id="0"/>
    </w:p>
    <w:sectPr w:rsidR="001E34EB">
      <w:pgSz w:w="12240" w:h="15840"/>
      <w:pgMar w:top="1340" w:right="1320" w:bottom="280" w:left="1240" w:header="5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F469" w14:textId="77777777" w:rsidR="00896FEC" w:rsidRDefault="00896FEC">
      <w:r>
        <w:separator/>
      </w:r>
    </w:p>
  </w:endnote>
  <w:endnote w:type="continuationSeparator" w:id="0">
    <w:p w14:paraId="794DB705" w14:textId="77777777" w:rsidR="00896FEC" w:rsidRDefault="0089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1EB89" w14:textId="77777777" w:rsidR="00896FEC" w:rsidRDefault="00896FEC">
      <w:r>
        <w:separator/>
      </w:r>
    </w:p>
  </w:footnote>
  <w:footnote w:type="continuationSeparator" w:id="0">
    <w:p w14:paraId="19B42D9F" w14:textId="77777777" w:rsidR="00896FEC" w:rsidRDefault="00896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5E1EC" w14:textId="77777777" w:rsidR="001E34EB" w:rsidRDefault="001E34EB">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33"/>
    <w:multiLevelType w:val="hybridMultilevel"/>
    <w:tmpl w:val="26ACE65A"/>
    <w:lvl w:ilvl="0" w:tplc="8C2636AC">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E6D4FE38">
      <w:start w:val="1"/>
      <w:numFmt w:val="upp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3600206A">
      <w:start w:val="1"/>
      <w:numFmt w:val="decimal"/>
      <w:lvlText w:val="%3."/>
      <w:lvlJc w:val="left"/>
      <w:pPr>
        <w:ind w:left="2360" w:hanging="360"/>
        <w:jc w:val="left"/>
      </w:pPr>
      <w:rPr>
        <w:rFonts w:ascii="Garamond" w:eastAsia="Garamond" w:hAnsi="Garamond" w:cs="Garamond" w:hint="default"/>
        <w:spacing w:val="-1"/>
        <w:w w:val="100"/>
        <w:sz w:val="22"/>
        <w:szCs w:val="22"/>
        <w:lang w:val="en-US" w:eastAsia="en-US" w:bidi="en-US"/>
      </w:rPr>
    </w:lvl>
    <w:lvl w:ilvl="3" w:tplc="CD74541C">
      <w:numFmt w:val="bullet"/>
      <w:lvlText w:val="•"/>
      <w:lvlJc w:val="left"/>
      <w:pPr>
        <w:ind w:left="3275" w:hanging="360"/>
      </w:pPr>
      <w:rPr>
        <w:rFonts w:hint="default"/>
        <w:lang w:val="en-US" w:eastAsia="en-US" w:bidi="en-US"/>
      </w:rPr>
    </w:lvl>
    <w:lvl w:ilvl="4" w:tplc="3B245A54">
      <w:numFmt w:val="bullet"/>
      <w:lvlText w:val="•"/>
      <w:lvlJc w:val="left"/>
      <w:pPr>
        <w:ind w:left="4190" w:hanging="360"/>
      </w:pPr>
      <w:rPr>
        <w:rFonts w:hint="default"/>
        <w:lang w:val="en-US" w:eastAsia="en-US" w:bidi="en-US"/>
      </w:rPr>
    </w:lvl>
    <w:lvl w:ilvl="5" w:tplc="A5E61136">
      <w:numFmt w:val="bullet"/>
      <w:lvlText w:val="•"/>
      <w:lvlJc w:val="left"/>
      <w:pPr>
        <w:ind w:left="5105" w:hanging="360"/>
      </w:pPr>
      <w:rPr>
        <w:rFonts w:hint="default"/>
        <w:lang w:val="en-US" w:eastAsia="en-US" w:bidi="en-US"/>
      </w:rPr>
    </w:lvl>
    <w:lvl w:ilvl="6" w:tplc="82E280D2">
      <w:numFmt w:val="bullet"/>
      <w:lvlText w:val="•"/>
      <w:lvlJc w:val="left"/>
      <w:pPr>
        <w:ind w:left="6020" w:hanging="360"/>
      </w:pPr>
      <w:rPr>
        <w:rFonts w:hint="default"/>
        <w:lang w:val="en-US" w:eastAsia="en-US" w:bidi="en-US"/>
      </w:rPr>
    </w:lvl>
    <w:lvl w:ilvl="7" w:tplc="760C08E8">
      <w:numFmt w:val="bullet"/>
      <w:lvlText w:val="•"/>
      <w:lvlJc w:val="left"/>
      <w:pPr>
        <w:ind w:left="6935" w:hanging="360"/>
      </w:pPr>
      <w:rPr>
        <w:rFonts w:hint="default"/>
        <w:lang w:val="en-US" w:eastAsia="en-US" w:bidi="en-US"/>
      </w:rPr>
    </w:lvl>
    <w:lvl w:ilvl="8" w:tplc="1BD6577C">
      <w:numFmt w:val="bullet"/>
      <w:lvlText w:val="•"/>
      <w:lvlJc w:val="left"/>
      <w:pPr>
        <w:ind w:left="7850" w:hanging="360"/>
      </w:pPr>
      <w:rPr>
        <w:rFonts w:hint="default"/>
        <w:lang w:val="en-US" w:eastAsia="en-US" w:bidi="en-US"/>
      </w:rPr>
    </w:lvl>
  </w:abstractNum>
  <w:abstractNum w:abstractNumId="1" w15:restartNumberingAfterBreak="0">
    <w:nsid w:val="07590A62"/>
    <w:multiLevelType w:val="hybridMultilevel"/>
    <w:tmpl w:val="2216F6CC"/>
    <w:lvl w:ilvl="0" w:tplc="AECAEE34">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FEE8BCA4">
      <w:start w:val="1"/>
      <w:numFmt w:val="upperLetter"/>
      <w:lvlText w:val="%2."/>
      <w:lvlJc w:val="left"/>
      <w:pPr>
        <w:ind w:left="1640" w:hanging="360"/>
        <w:jc w:val="left"/>
      </w:pPr>
      <w:rPr>
        <w:rFonts w:hint="default"/>
        <w:i/>
        <w:w w:val="100"/>
        <w:lang w:val="en-US" w:eastAsia="en-US" w:bidi="en-US"/>
      </w:rPr>
    </w:lvl>
    <w:lvl w:ilvl="2" w:tplc="534055FA">
      <w:start w:val="1"/>
      <w:numFmt w:val="decimal"/>
      <w:lvlText w:val="%3."/>
      <w:lvlJc w:val="left"/>
      <w:pPr>
        <w:ind w:left="2360" w:hanging="360"/>
        <w:jc w:val="left"/>
      </w:pPr>
      <w:rPr>
        <w:rFonts w:ascii="Garamond" w:eastAsia="Garamond" w:hAnsi="Garamond" w:cs="Garamond" w:hint="default"/>
        <w:i/>
        <w:spacing w:val="-1"/>
        <w:w w:val="100"/>
        <w:sz w:val="22"/>
        <w:szCs w:val="22"/>
        <w:lang w:val="en-US" w:eastAsia="en-US" w:bidi="en-US"/>
      </w:rPr>
    </w:lvl>
    <w:lvl w:ilvl="3" w:tplc="A8960D06">
      <w:numFmt w:val="bullet"/>
      <w:lvlText w:val="•"/>
      <w:lvlJc w:val="left"/>
      <w:pPr>
        <w:ind w:left="3275" w:hanging="360"/>
      </w:pPr>
      <w:rPr>
        <w:rFonts w:hint="default"/>
        <w:lang w:val="en-US" w:eastAsia="en-US" w:bidi="en-US"/>
      </w:rPr>
    </w:lvl>
    <w:lvl w:ilvl="4" w:tplc="E0221ACC">
      <w:numFmt w:val="bullet"/>
      <w:lvlText w:val="•"/>
      <w:lvlJc w:val="left"/>
      <w:pPr>
        <w:ind w:left="4190" w:hanging="360"/>
      </w:pPr>
      <w:rPr>
        <w:rFonts w:hint="default"/>
        <w:lang w:val="en-US" w:eastAsia="en-US" w:bidi="en-US"/>
      </w:rPr>
    </w:lvl>
    <w:lvl w:ilvl="5" w:tplc="75220D96">
      <w:numFmt w:val="bullet"/>
      <w:lvlText w:val="•"/>
      <w:lvlJc w:val="left"/>
      <w:pPr>
        <w:ind w:left="5105" w:hanging="360"/>
      </w:pPr>
      <w:rPr>
        <w:rFonts w:hint="default"/>
        <w:lang w:val="en-US" w:eastAsia="en-US" w:bidi="en-US"/>
      </w:rPr>
    </w:lvl>
    <w:lvl w:ilvl="6" w:tplc="7D6AF0EE">
      <w:numFmt w:val="bullet"/>
      <w:lvlText w:val="•"/>
      <w:lvlJc w:val="left"/>
      <w:pPr>
        <w:ind w:left="6020" w:hanging="360"/>
      </w:pPr>
      <w:rPr>
        <w:rFonts w:hint="default"/>
        <w:lang w:val="en-US" w:eastAsia="en-US" w:bidi="en-US"/>
      </w:rPr>
    </w:lvl>
    <w:lvl w:ilvl="7" w:tplc="84484E94">
      <w:numFmt w:val="bullet"/>
      <w:lvlText w:val="•"/>
      <w:lvlJc w:val="left"/>
      <w:pPr>
        <w:ind w:left="6935" w:hanging="360"/>
      </w:pPr>
      <w:rPr>
        <w:rFonts w:hint="default"/>
        <w:lang w:val="en-US" w:eastAsia="en-US" w:bidi="en-US"/>
      </w:rPr>
    </w:lvl>
    <w:lvl w:ilvl="8" w:tplc="11380DB6">
      <w:numFmt w:val="bullet"/>
      <w:lvlText w:val="•"/>
      <w:lvlJc w:val="left"/>
      <w:pPr>
        <w:ind w:left="7850" w:hanging="360"/>
      </w:pPr>
      <w:rPr>
        <w:rFonts w:hint="default"/>
        <w:lang w:val="en-US" w:eastAsia="en-US" w:bidi="en-US"/>
      </w:rPr>
    </w:lvl>
  </w:abstractNum>
  <w:abstractNum w:abstractNumId="2" w15:restartNumberingAfterBreak="0">
    <w:nsid w:val="105F440D"/>
    <w:multiLevelType w:val="hybridMultilevel"/>
    <w:tmpl w:val="EB001992"/>
    <w:lvl w:ilvl="0" w:tplc="3F8A19B2">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00528C88">
      <w:start w:val="1"/>
      <w:numFmt w:val="upperLetter"/>
      <w:lvlText w:val="%2."/>
      <w:lvlJc w:val="left"/>
      <w:pPr>
        <w:ind w:left="1640" w:hanging="360"/>
        <w:jc w:val="left"/>
      </w:pPr>
      <w:rPr>
        <w:rFonts w:hint="default"/>
        <w:spacing w:val="-1"/>
        <w:w w:val="100"/>
        <w:lang w:val="en-US" w:eastAsia="en-US" w:bidi="en-US"/>
      </w:rPr>
    </w:lvl>
    <w:lvl w:ilvl="2" w:tplc="C8EEF466">
      <w:start w:val="1"/>
      <w:numFmt w:val="decimal"/>
      <w:lvlText w:val="%3."/>
      <w:lvlJc w:val="left"/>
      <w:pPr>
        <w:ind w:left="2360" w:hanging="360"/>
        <w:jc w:val="left"/>
      </w:pPr>
      <w:rPr>
        <w:rFonts w:hint="default"/>
        <w:spacing w:val="-1"/>
        <w:w w:val="100"/>
        <w:lang w:val="en-US" w:eastAsia="en-US" w:bidi="en-US"/>
      </w:rPr>
    </w:lvl>
    <w:lvl w:ilvl="3" w:tplc="A65EDD34">
      <w:numFmt w:val="bullet"/>
      <w:lvlText w:val="•"/>
      <w:lvlJc w:val="left"/>
      <w:pPr>
        <w:ind w:left="3275" w:hanging="360"/>
      </w:pPr>
      <w:rPr>
        <w:rFonts w:hint="default"/>
        <w:lang w:val="en-US" w:eastAsia="en-US" w:bidi="en-US"/>
      </w:rPr>
    </w:lvl>
    <w:lvl w:ilvl="4" w:tplc="AB14BFAE">
      <w:numFmt w:val="bullet"/>
      <w:lvlText w:val="•"/>
      <w:lvlJc w:val="left"/>
      <w:pPr>
        <w:ind w:left="4190" w:hanging="360"/>
      </w:pPr>
      <w:rPr>
        <w:rFonts w:hint="default"/>
        <w:lang w:val="en-US" w:eastAsia="en-US" w:bidi="en-US"/>
      </w:rPr>
    </w:lvl>
    <w:lvl w:ilvl="5" w:tplc="295AE6AE">
      <w:numFmt w:val="bullet"/>
      <w:lvlText w:val="•"/>
      <w:lvlJc w:val="left"/>
      <w:pPr>
        <w:ind w:left="5105" w:hanging="360"/>
      </w:pPr>
      <w:rPr>
        <w:rFonts w:hint="default"/>
        <w:lang w:val="en-US" w:eastAsia="en-US" w:bidi="en-US"/>
      </w:rPr>
    </w:lvl>
    <w:lvl w:ilvl="6" w:tplc="43580E3A">
      <w:numFmt w:val="bullet"/>
      <w:lvlText w:val="•"/>
      <w:lvlJc w:val="left"/>
      <w:pPr>
        <w:ind w:left="6020" w:hanging="360"/>
      </w:pPr>
      <w:rPr>
        <w:rFonts w:hint="default"/>
        <w:lang w:val="en-US" w:eastAsia="en-US" w:bidi="en-US"/>
      </w:rPr>
    </w:lvl>
    <w:lvl w:ilvl="7" w:tplc="2B1E9C1A">
      <w:numFmt w:val="bullet"/>
      <w:lvlText w:val="•"/>
      <w:lvlJc w:val="left"/>
      <w:pPr>
        <w:ind w:left="6935" w:hanging="360"/>
      </w:pPr>
      <w:rPr>
        <w:rFonts w:hint="default"/>
        <w:lang w:val="en-US" w:eastAsia="en-US" w:bidi="en-US"/>
      </w:rPr>
    </w:lvl>
    <w:lvl w:ilvl="8" w:tplc="1722C532">
      <w:numFmt w:val="bullet"/>
      <w:lvlText w:val="•"/>
      <w:lvlJc w:val="left"/>
      <w:pPr>
        <w:ind w:left="7850" w:hanging="360"/>
      </w:pPr>
      <w:rPr>
        <w:rFonts w:hint="default"/>
        <w:lang w:val="en-US" w:eastAsia="en-US" w:bidi="en-US"/>
      </w:rPr>
    </w:lvl>
  </w:abstractNum>
  <w:abstractNum w:abstractNumId="3" w15:restartNumberingAfterBreak="0">
    <w:nsid w:val="1798641D"/>
    <w:multiLevelType w:val="hybridMultilevel"/>
    <w:tmpl w:val="CC44CAFE"/>
    <w:lvl w:ilvl="0" w:tplc="0E72A440">
      <w:start w:val="2"/>
      <w:numFmt w:val="upperLetter"/>
      <w:lvlText w:val="%1."/>
      <w:lvlJc w:val="left"/>
      <w:pPr>
        <w:ind w:left="1640" w:hanging="360"/>
        <w:jc w:val="left"/>
      </w:pPr>
      <w:rPr>
        <w:rFonts w:ascii="Garamond" w:eastAsia="Garamond" w:hAnsi="Garamond" w:cs="Garamond" w:hint="default"/>
        <w:spacing w:val="0"/>
        <w:w w:val="100"/>
        <w:sz w:val="22"/>
        <w:szCs w:val="22"/>
        <w:lang w:val="en-US" w:eastAsia="en-US" w:bidi="en-US"/>
      </w:rPr>
    </w:lvl>
    <w:lvl w:ilvl="1" w:tplc="C9821B6C">
      <w:start w:val="1"/>
      <w:numFmt w:val="decimal"/>
      <w:lvlText w:val="%2."/>
      <w:lvlJc w:val="left"/>
      <w:pPr>
        <w:ind w:left="2360" w:hanging="360"/>
        <w:jc w:val="left"/>
      </w:pPr>
      <w:rPr>
        <w:rFonts w:ascii="Garamond" w:eastAsia="Garamond" w:hAnsi="Garamond" w:cs="Garamond" w:hint="default"/>
        <w:spacing w:val="-1"/>
        <w:w w:val="100"/>
        <w:sz w:val="22"/>
        <w:szCs w:val="22"/>
        <w:lang w:val="en-US" w:eastAsia="en-US" w:bidi="en-US"/>
      </w:rPr>
    </w:lvl>
    <w:lvl w:ilvl="2" w:tplc="5A3E6302">
      <w:start w:val="1"/>
      <w:numFmt w:val="lowerLetter"/>
      <w:lvlText w:val="%3)"/>
      <w:lvlJc w:val="left"/>
      <w:pPr>
        <w:ind w:left="3081" w:hanging="360"/>
        <w:jc w:val="left"/>
      </w:pPr>
      <w:rPr>
        <w:rFonts w:hint="default"/>
        <w:i/>
        <w:spacing w:val="-1"/>
        <w:w w:val="100"/>
        <w:lang w:val="en-US" w:eastAsia="en-US" w:bidi="en-US"/>
      </w:rPr>
    </w:lvl>
    <w:lvl w:ilvl="3" w:tplc="BC94FE48">
      <w:numFmt w:val="bullet"/>
      <w:lvlText w:val="•"/>
      <w:lvlJc w:val="left"/>
      <w:pPr>
        <w:ind w:left="3905" w:hanging="360"/>
      </w:pPr>
      <w:rPr>
        <w:rFonts w:hint="default"/>
        <w:lang w:val="en-US" w:eastAsia="en-US" w:bidi="en-US"/>
      </w:rPr>
    </w:lvl>
    <w:lvl w:ilvl="4" w:tplc="BEB0DC60">
      <w:numFmt w:val="bullet"/>
      <w:lvlText w:val="•"/>
      <w:lvlJc w:val="left"/>
      <w:pPr>
        <w:ind w:left="4730" w:hanging="360"/>
      </w:pPr>
      <w:rPr>
        <w:rFonts w:hint="default"/>
        <w:lang w:val="en-US" w:eastAsia="en-US" w:bidi="en-US"/>
      </w:rPr>
    </w:lvl>
    <w:lvl w:ilvl="5" w:tplc="EA72AE14">
      <w:numFmt w:val="bullet"/>
      <w:lvlText w:val="•"/>
      <w:lvlJc w:val="left"/>
      <w:pPr>
        <w:ind w:left="5555" w:hanging="360"/>
      </w:pPr>
      <w:rPr>
        <w:rFonts w:hint="default"/>
        <w:lang w:val="en-US" w:eastAsia="en-US" w:bidi="en-US"/>
      </w:rPr>
    </w:lvl>
    <w:lvl w:ilvl="6" w:tplc="D21618D4">
      <w:numFmt w:val="bullet"/>
      <w:lvlText w:val="•"/>
      <w:lvlJc w:val="left"/>
      <w:pPr>
        <w:ind w:left="6380" w:hanging="360"/>
      </w:pPr>
      <w:rPr>
        <w:rFonts w:hint="default"/>
        <w:lang w:val="en-US" w:eastAsia="en-US" w:bidi="en-US"/>
      </w:rPr>
    </w:lvl>
    <w:lvl w:ilvl="7" w:tplc="FFD89A36">
      <w:numFmt w:val="bullet"/>
      <w:lvlText w:val="•"/>
      <w:lvlJc w:val="left"/>
      <w:pPr>
        <w:ind w:left="7205" w:hanging="360"/>
      </w:pPr>
      <w:rPr>
        <w:rFonts w:hint="default"/>
        <w:lang w:val="en-US" w:eastAsia="en-US" w:bidi="en-US"/>
      </w:rPr>
    </w:lvl>
    <w:lvl w:ilvl="8" w:tplc="711CBEE8">
      <w:numFmt w:val="bullet"/>
      <w:lvlText w:val="•"/>
      <w:lvlJc w:val="left"/>
      <w:pPr>
        <w:ind w:left="8030" w:hanging="360"/>
      </w:pPr>
      <w:rPr>
        <w:rFonts w:hint="default"/>
        <w:lang w:val="en-US" w:eastAsia="en-US" w:bidi="en-US"/>
      </w:rPr>
    </w:lvl>
  </w:abstractNum>
  <w:abstractNum w:abstractNumId="4" w15:restartNumberingAfterBreak="0">
    <w:nsid w:val="18FA74C0"/>
    <w:multiLevelType w:val="hybridMultilevel"/>
    <w:tmpl w:val="522CB34C"/>
    <w:lvl w:ilvl="0" w:tplc="EBEC6826">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E4FA10A8">
      <w:start w:val="1"/>
      <w:numFmt w:val="upp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41F6DA1E">
      <w:numFmt w:val="bullet"/>
      <w:lvlText w:val="•"/>
      <w:lvlJc w:val="left"/>
      <w:pPr>
        <w:ind w:left="2533" w:hanging="360"/>
      </w:pPr>
      <w:rPr>
        <w:rFonts w:hint="default"/>
        <w:lang w:val="en-US" w:eastAsia="en-US" w:bidi="en-US"/>
      </w:rPr>
    </w:lvl>
    <w:lvl w:ilvl="3" w:tplc="6C3CB982">
      <w:numFmt w:val="bullet"/>
      <w:lvlText w:val="•"/>
      <w:lvlJc w:val="left"/>
      <w:pPr>
        <w:ind w:left="3426" w:hanging="360"/>
      </w:pPr>
      <w:rPr>
        <w:rFonts w:hint="default"/>
        <w:lang w:val="en-US" w:eastAsia="en-US" w:bidi="en-US"/>
      </w:rPr>
    </w:lvl>
    <w:lvl w:ilvl="4" w:tplc="5FC6A2A0">
      <w:numFmt w:val="bullet"/>
      <w:lvlText w:val="•"/>
      <w:lvlJc w:val="left"/>
      <w:pPr>
        <w:ind w:left="4320" w:hanging="360"/>
      </w:pPr>
      <w:rPr>
        <w:rFonts w:hint="default"/>
        <w:lang w:val="en-US" w:eastAsia="en-US" w:bidi="en-US"/>
      </w:rPr>
    </w:lvl>
    <w:lvl w:ilvl="5" w:tplc="7DAE13A2">
      <w:numFmt w:val="bullet"/>
      <w:lvlText w:val="•"/>
      <w:lvlJc w:val="left"/>
      <w:pPr>
        <w:ind w:left="5213" w:hanging="360"/>
      </w:pPr>
      <w:rPr>
        <w:rFonts w:hint="default"/>
        <w:lang w:val="en-US" w:eastAsia="en-US" w:bidi="en-US"/>
      </w:rPr>
    </w:lvl>
    <w:lvl w:ilvl="6" w:tplc="7A2EC432">
      <w:numFmt w:val="bullet"/>
      <w:lvlText w:val="•"/>
      <w:lvlJc w:val="left"/>
      <w:pPr>
        <w:ind w:left="6106" w:hanging="360"/>
      </w:pPr>
      <w:rPr>
        <w:rFonts w:hint="default"/>
        <w:lang w:val="en-US" w:eastAsia="en-US" w:bidi="en-US"/>
      </w:rPr>
    </w:lvl>
    <w:lvl w:ilvl="7" w:tplc="605AEB4E">
      <w:numFmt w:val="bullet"/>
      <w:lvlText w:val="•"/>
      <w:lvlJc w:val="left"/>
      <w:pPr>
        <w:ind w:left="7000" w:hanging="360"/>
      </w:pPr>
      <w:rPr>
        <w:rFonts w:hint="default"/>
        <w:lang w:val="en-US" w:eastAsia="en-US" w:bidi="en-US"/>
      </w:rPr>
    </w:lvl>
    <w:lvl w:ilvl="8" w:tplc="B66AAB3E">
      <w:numFmt w:val="bullet"/>
      <w:lvlText w:val="•"/>
      <w:lvlJc w:val="left"/>
      <w:pPr>
        <w:ind w:left="7893" w:hanging="360"/>
      </w:pPr>
      <w:rPr>
        <w:rFonts w:hint="default"/>
        <w:lang w:val="en-US" w:eastAsia="en-US" w:bidi="en-US"/>
      </w:rPr>
    </w:lvl>
  </w:abstractNum>
  <w:abstractNum w:abstractNumId="5" w15:restartNumberingAfterBreak="0">
    <w:nsid w:val="2BB32386"/>
    <w:multiLevelType w:val="hybridMultilevel"/>
    <w:tmpl w:val="2E4095DE"/>
    <w:lvl w:ilvl="0" w:tplc="02920FBC">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05C2513C">
      <w:start w:val="1"/>
      <w:numFmt w:val="upp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C6D80574">
      <w:start w:val="1"/>
      <w:numFmt w:val="decimal"/>
      <w:lvlText w:val="%3."/>
      <w:lvlJc w:val="left"/>
      <w:pPr>
        <w:ind w:left="2360" w:hanging="360"/>
        <w:jc w:val="left"/>
      </w:pPr>
      <w:rPr>
        <w:rFonts w:hint="default"/>
        <w:i/>
        <w:spacing w:val="-1"/>
        <w:w w:val="100"/>
        <w:lang w:val="en-US" w:eastAsia="en-US" w:bidi="en-US"/>
      </w:rPr>
    </w:lvl>
    <w:lvl w:ilvl="3" w:tplc="88D26BF8">
      <w:numFmt w:val="bullet"/>
      <w:lvlText w:val="•"/>
      <w:lvlJc w:val="left"/>
      <w:pPr>
        <w:ind w:left="3275" w:hanging="360"/>
      </w:pPr>
      <w:rPr>
        <w:rFonts w:hint="default"/>
        <w:lang w:val="en-US" w:eastAsia="en-US" w:bidi="en-US"/>
      </w:rPr>
    </w:lvl>
    <w:lvl w:ilvl="4" w:tplc="7F9ADC5E">
      <w:numFmt w:val="bullet"/>
      <w:lvlText w:val="•"/>
      <w:lvlJc w:val="left"/>
      <w:pPr>
        <w:ind w:left="4190" w:hanging="360"/>
      </w:pPr>
      <w:rPr>
        <w:rFonts w:hint="default"/>
        <w:lang w:val="en-US" w:eastAsia="en-US" w:bidi="en-US"/>
      </w:rPr>
    </w:lvl>
    <w:lvl w:ilvl="5" w:tplc="8536DC08">
      <w:numFmt w:val="bullet"/>
      <w:lvlText w:val="•"/>
      <w:lvlJc w:val="left"/>
      <w:pPr>
        <w:ind w:left="5105" w:hanging="360"/>
      </w:pPr>
      <w:rPr>
        <w:rFonts w:hint="default"/>
        <w:lang w:val="en-US" w:eastAsia="en-US" w:bidi="en-US"/>
      </w:rPr>
    </w:lvl>
    <w:lvl w:ilvl="6" w:tplc="B15EF34C">
      <w:numFmt w:val="bullet"/>
      <w:lvlText w:val="•"/>
      <w:lvlJc w:val="left"/>
      <w:pPr>
        <w:ind w:left="6020" w:hanging="360"/>
      </w:pPr>
      <w:rPr>
        <w:rFonts w:hint="default"/>
        <w:lang w:val="en-US" w:eastAsia="en-US" w:bidi="en-US"/>
      </w:rPr>
    </w:lvl>
    <w:lvl w:ilvl="7" w:tplc="669E2D3A">
      <w:numFmt w:val="bullet"/>
      <w:lvlText w:val="•"/>
      <w:lvlJc w:val="left"/>
      <w:pPr>
        <w:ind w:left="6935" w:hanging="360"/>
      </w:pPr>
      <w:rPr>
        <w:rFonts w:hint="default"/>
        <w:lang w:val="en-US" w:eastAsia="en-US" w:bidi="en-US"/>
      </w:rPr>
    </w:lvl>
    <w:lvl w:ilvl="8" w:tplc="59E0803C">
      <w:numFmt w:val="bullet"/>
      <w:lvlText w:val="•"/>
      <w:lvlJc w:val="left"/>
      <w:pPr>
        <w:ind w:left="7850" w:hanging="360"/>
      </w:pPr>
      <w:rPr>
        <w:rFonts w:hint="default"/>
        <w:lang w:val="en-US" w:eastAsia="en-US" w:bidi="en-US"/>
      </w:rPr>
    </w:lvl>
  </w:abstractNum>
  <w:abstractNum w:abstractNumId="6" w15:restartNumberingAfterBreak="0">
    <w:nsid w:val="2EC27BF4"/>
    <w:multiLevelType w:val="hybridMultilevel"/>
    <w:tmpl w:val="35C89256"/>
    <w:lvl w:ilvl="0" w:tplc="518AB65E">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C2A845D2">
      <w:start w:val="1"/>
      <w:numFmt w:val="decimal"/>
      <w:lvlText w:val="%2."/>
      <w:lvlJc w:val="left"/>
      <w:pPr>
        <w:ind w:left="2360" w:hanging="360"/>
        <w:jc w:val="left"/>
      </w:pPr>
      <w:rPr>
        <w:rFonts w:ascii="Garamond" w:eastAsia="Garamond" w:hAnsi="Garamond" w:cs="Garamond" w:hint="default"/>
        <w:spacing w:val="-1"/>
        <w:w w:val="100"/>
        <w:sz w:val="22"/>
        <w:szCs w:val="22"/>
        <w:lang w:val="en-US" w:eastAsia="en-US" w:bidi="en-US"/>
      </w:rPr>
    </w:lvl>
    <w:lvl w:ilvl="2" w:tplc="20CEE1C0">
      <w:numFmt w:val="bullet"/>
      <w:lvlText w:val="•"/>
      <w:lvlJc w:val="left"/>
      <w:pPr>
        <w:ind w:left="3173" w:hanging="360"/>
      </w:pPr>
      <w:rPr>
        <w:rFonts w:hint="default"/>
        <w:lang w:val="en-US" w:eastAsia="en-US" w:bidi="en-US"/>
      </w:rPr>
    </w:lvl>
    <w:lvl w:ilvl="3" w:tplc="1C229306">
      <w:numFmt w:val="bullet"/>
      <w:lvlText w:val="•"/>
      <w:lvlJc w:val="left"/>
      <w:pPr>
        <w:ind w:left="3986" w:hanging="360"/>
      </w:pPr>
      <w:rPr>
        <w:rFonts w:hint="default"/>
        <w:lang w:val="en-US" w:eastAsia="en-US" w:bidi="en-US"/>
      </w:rPr>
    </w:lvl>
    <w:lvl w:ilvl="4" w:tplc="CEF66870">
      <w:numFmt w:val="bullet"/>
      <w:lvlText w:val="•"/>
      <w:lvlJc w:val="left"/>
      <w:pPr>
        <w:ind w:left="4800" w:hanging="360"/>
      </w:pPr>
      <w:rPr>
        <w:rFonts w:hint="default"/>
        <w:lang w:val="en-US" w:eastAsia="en-US" w:bidi="en-US"/>
      </w:rPr>
    </w:lvl>
    <w:lvl w:ilvl="5" w:tplc="F9CCA3F8">
      <w:numFmt w:val="bullet"/>
      <w:lvlText w:val="•"/>
      <w:lvlJc w:val="left"/>
      <w:pPr>
        <w:ind w:left="5613" w:hanging="360"/>
      </w:pPr>
      <w:rPr>
        <w:rFonts w:hint="default"/>
        <w:lang w:val="en-US" w:eastAsia="en-US" w:bidi="en-US"/>
      </w:rPr>
    </w:lvl>
    <w:lvl w:ilvl="6" w:tplc="C94602F6">
      <w:numFmt w:val="bullet"/>
      <w:lvlText w:val="•"/>
      <w:lvlJc w:val="left"/>
      <w:pPr>
        <w:ind w:left="6426" w:hanging="360"/>
      </w:pPr>
      <w:rPr>
        <w:rFonts w:hint="default"/>
        <w:lang w:val="en-US" w:eastAsia="en-US" w:bidi="en-US"/>
      </w:rPr>
    </w:lvl>
    <w:lvl w:ilvl="7" w:tplc="E522D786">
      <w:numFmt w:val="bullet"/>
      <w:lvlText w:val="•"/>
      <w:lvlJc w:val="left"/>
      <w:pPr>
        <w:ind w:left="7240" w:hanging="360"/>
      </w:pPr>
      <w:rPr>
        <w:rFonts w:hint="default"/>
        <w:lang w:val="en-US" w:eastAsia="en-US" w:bidi="en-US"/>
      </w:rPr>
    </w:lvl>
    <w:lvl w:ilvl="8" w:tplc="CCB610D6">
      <w:numFmt w:val="bullet"/>
      <w:lvlText w:val="•"/>
      <w:lvlJc w:val="left"/>
      <w:pPr>
        <w:ind w:left="8053" w:hanging="360"/>
      </w:pPr>
      <w:rPr>
        <w:rFonts w:hint="default"/>
        <w:lang w:val="en-US" w:eastAsia="en-US" w:bidi="en-US"/>
      </w:rPr>
    </w:lvl>
  </w:abstractNum>
  <w:abstractNum w:abstractNumId="7" w15:restartNumberingAfterBreak="0">
    <w:nsid w:val="2F24359A"/>
    <w:multiLevelType w:val="hybridMultilevel"/>
    <w:tmpl w:val="26F259E4"/>
    <w:lvl w:ilvl="0" w:tplc="00703722">
      <w:start w:val="4"/>
      <w:numFmt w:val="upperRoman"/>
      <w:lvlText w:val="%1."/>
      <w:lvlJc w:val="left"/>
      <w:pPr>
        <w:ind w:left="920" w:hanging="636"/>
        <w:jc w:val="right"/>
      </w:pPr>
      <w:rPr>
        <w:rFonts w:ascii="Garamond" w:eastAsia="Garamond" w:hAnsi="Garamond" w:cs="Garamond" w:hint="default"/>
        <w:spacing w:val="-1"/>
        <w:w w:val="100"/>
        <w:sz w:val="22"/>
        <w:szCs w:val="22"/>
        <w:lang w:val="en-US" w:eastAsia="en-US" w:bidi="en-US"/>
      </w:rPr>
    </w:lvl>
    <w:lvl w:ilvl="1" w:tplc="71F642DE">
      <w:start w:val="1"/>
      <w:numFmt w:val="upperLetter"/>
      <w:lvlText w:val="%2."/>
      <w:lvlJc w:val="left"/>
      <w:pPr>
        <w:ind w:left="1640" w:hanging="360"/>
        <w:jc w:val="left"/>
      </w:pPr>
      <w:rPr>
        <w:rFonts w:hint="default"/>
        <w:i/>
        <w:w w:val="100"/>
        <w:lang w:val="en-US" w:eastAsia="en-US" w:bidi="en-US"/>
      </w:rPr>
    </w:lvl>
    <w:lvl w:ilvl="2" w:tplc="90545AC2">
      <w:start w:val="1"/>
      <w:numFmt w:val="decimal"/>
      <w:lvlText w:val="%3."/>
      <w:lvlJc w:val="left"/>
      <w:pPr>
        <w:ind w:left="2360" w:hanging="360"/>
        <w:jc w:val="left"/>
      </w:pPr>
      <w:rPr>
        <w:rFonts w:ascii="Garamond" w:eastAsia="Garamond" w:hAnsi="Garamond" w:cs="Garamond" w:hint="default"/>
        <w:spacing w:val="-1"/>
        <w:w w:val="100"/>
        <w:sz w:val="22"/>
        <w:szCs w:val="22"/>
        <w:lang w:val="en-US" w:eastAsia="en-US" w:bidi="en-US"/>
      </w:rPr>
    </w:lvl>
    <w:lvl w:ilvl="3" w:tplc="439296BA">
      <w:numFmt w:val="bullet"/>
      <w:lvlText w:val="•"/>
      <w:lvlJc w:val="left"/>
      <w:pPr>
        <w:ind w:left="3275" w:hanging="360"/>
      </w:pPr>
      <w:rPr>
        <w:rFonts w:hint="default"/>
        <w:lang w:val="en-US" w:eastAsia="en-US" w:bidi="en-US"/>
      </w:rPr>
    </w:lvl>
    <w:lvl w:ilvl="4" w:tplc="DE82B7E2">
      <w:numFmt w:val="bullet"/>
      <w:lvlText w:val="•"/>
      <w:lvlJc w:val="left"/>
      <w:pPr>
        <w:ind w:left="4190" w:hanging="360"/>
      </w:pPr>
      <w:rPr>
        <w:rFonts w:hint="default"/>
        <w:lang w:val="en-US" w:eastAsia="en-US" w:bidi="en-US"/>
      </w:rPr>
    </w:lvl>
    <w:lvl w:ilvl="5" w:tplc="E60293FA">
      <w:numFmt w:val="bullet"/>
      <w:lvlText w:val="•"/>
      <w:lvlJc w:val="left"/>
      <w:pPr>
        <w:ind w:left="5105" w:hanging="360"/>
      </w:pPr>
      <w:rPr>
        <w:rFonts w:hint="default"/>
        <w:lang w:val="en-US" w:eastAsia="en-US" w:bidi="en-US"/>
      </w:rPr>
    </w:lvl>
    <w:lvl w:ilvl="6" w:tplc="4426B84C">
      <w:numFmt w:val="bullet"/>
      <w:lvlText w:val="•"/>
      <w:lvlJc w:val="left"/>
      <w:pPr>
        <w:ind w:left="6020" w:hanging="360"/>
      </w:pPr>
      <w:rPr>
        <w:rFonts w:hint="default"/>
        <w:lang w:val="en-US" w:eastAsia="en-US" w:bidi="en-US"/>
      </w:rPr>
    </w:lvl>
    <w:lvl w:ilvl="7" w:tplc="DD7ED77E">
      <w:numFmt w:val="bullet"/>
      <w:lvlText w:val="•"/>
      <w:lvlJc w:val="left"/>
      <w:pPr>
        <w:ind w:left="6935" w:hanging="360"/>
      </w:pPr>
      <w:rPr>
        <w:rFonts w:hint="default"/>
        <w:lang w:val="en-US" w:eastAsia="en-US" w:bidi="en-US"/>
      </w:rPr>
    </w:lvl>
    <w:lvl w:ilvl="8" w:tplc="751639AC">
      <w:numFmt w:val="bullet"/>
      <w:lvlText w:val="•"/>
      <w:lvlJc w:val="left"/>
      <w:pPr>
        <w:ind w:left="7850" w:hanging="360"/>
      </w:pPr>
      <w:rPr>
        <w:rFonts w:hint="default"/>
        <w:lang w:val="en-US" w:eastAsia="en-US" w:bidi="en-US"/>
      </w:rPr>
    </w:lvl>
  </w:abstractNum>
  <w:abstractNum w:abstractNumId="8" w15:restartNumberingAfterBreak="0">
    <w:nsid w:val="396E6D8C"/>
    <w:multiLevelType w:val="hybridMultilevel"/>
    <w:tmpl w:val="A104BA5C"/>
    <w:lvl w:ilvl="0" w:tplc="03426606">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512C817C">
      <w:start w:val="1"/>
      <w:numFmt w:val="upp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F0989506">
      <w:start w:val="1"/>
      <w:numFmt w:val="decimal"/>
      <w:lvlText w:val="%3."/>
      <w:lvlJc w:val="left"/>
      <w:pPr>
        <w:ind w:left="2360" w:hanging="360"/>
        <w:jc w:val="left"/>
      </w:pPr>
      <w:rPr>
        <w:rFonts w:hint="default"/>
        <w:spacing w:val="-1"/>
        <w:w w:val="100"/>
        <w:lang w:val="en-US" w:eastAsia="en-US" w:bidi="en-US"/>
      </w:rPr>
    </w:lvl>
    <w:lvl w:ilvl="3" w:tplc="7BA05050">
      <w:start w:val="1"/>
      <w:numFmt w:val="lowerLetter"/>
      <w:lvlText w:val="%4)"/>
      <w:lvlJc w:val="left"/>
      <w:pPr>
        <w:ind w:left="3081" w:hanging="360"/>
        <w:jc w:val="left"/>
      </w:pPr>
      <w:rPr>
        <w:rFonts w:ascii="Garamond" w:eastAsia="Garamond" w:hAnsi="Garamond" w:cs="Garamond" w:hint="default"/>
        <w:spacing w:val="-1"/>
        <w:w w:val="100"/>
        <w:sz w:val="22"/>
        <w:szCs w:val="22"/>
        <w:lang w:val="en-US" w:eastAsia="en-US" w:bidi="en-US"/>
      </w:rPr>
    </w:lvl>
    <w:lvl w:ilvl="4" w:tplc="73343178">
      <w:numFmt w:val="bullet"/>
      <w:lvlText w:val="•"/>
      <w:lvlJc w:val="left"/>
      <w:pPr>
        <w:ind w:left="4022" w:hanging="360"/>
      </w:pPr>
      <w:rPr>
        <w:rFonts w:hint="default"/>
        <w:lang w:val="en-US" w:eastAsia="en-US" w:bidi="en-US"/>
      </w:rPr>
    </w:lvl>
    <w:lvl w:ilvl="5" w:tplc="3F82D6D6">
      <w:numFmt w:val="bullet"/>
      <w:lvlText w:val="•"/>
      <w:lvlJc w:val="left"/>
      <w:pPr>
        <w:ind w:left="4965" w:hanging="360"/>
      </w:pPr>
      <w:rPr>
        <w:rFonts w:hint="default"/>
        <w:lang w:val="en-US" w:eastAsia="en-US" w:bidi="en-US"/>
      </w:rPr>
    </w:lvl>
    <w:lvl w:ilvl="6" w:tplc="8CD2EE5E">
      <w:numFmt w:val="bullet"/>
      <w:lvlText w:val="•"/>
      <w:lvlJc w:val="left"/>
      <w:pPr>
        <w:ind w:left="5908" w:hanging="360"/>
      </w:pPr>
      <w:rPr>
        <w:rFonts w:hint="default"/>
        <w:lang w:val="en-US" w:eastAsia="en-US" w:bidi="en-US"/>
      </w:rPr>
    </w:lvl>
    <w:lvl w:ilvl="7" w:tplc="3C74B4EC">
      <w:numFmt w:val="bullet"/>
      <w:lvlText w:val="•"/>
      <w:lvlJc w:val="left"/>
      <w:pPr>
        <w:ind w:left="6851" w:hanging="360"/>
      </w:pPr>
      <w:rPr>
        <w:rFonts w:hint="default"/>
        <w:lang w:val="en-US" w:eastAsia="en-US" w:bidi="en-US"/>
      </w:rPr>
    </w:lvl>
    <w:lvl w:ilvl="8" w:tplc="5060E3D8">
      <w:numFmt w:val="bullet"/>
      <w:lvlText w:val="•"/>
      <w:lvlJc w:val="left"/>
      <w:pPr>
        <w:ind w:left="7794" w:hanging="360"/>
      </w:pPr>
      <w:rPr>
        <w:rFonts w:hint="default"/>
        <w:lang w:val="en-US" w:eastAsia="en-US" w:bidi="en-US"/>
      </w:rPr>
    </w:lvl>
  </w:abstractNum>
  <w:abstractNum w:abstractNumId="9" w15:restartNumberingAfterBreak="0">
    <w:nsid w:val="3BFC64DB"/>
    <w:multiLevelType w:val="hybridMultilevel"/>
    <w:tmpl w:val="FB326CCC"/>
    <w:lvl w:ilvl="0" w:tplc="38509FD6">
      <w:start w:val="1"/>
      <w:numFmt w:val="upperLetter"/>
      <w:lvlText w:val="%1."/>
      <w:lvlJc w:val="left"/>
      <w:pPr>
        <w:ind w:left="1640" w:hanging="360"/>
        <w:jc w:val="left"/>
      </w:pPr>
      <w:rPr>
        <w:rFonts w:ascii="Garamond" w:eastAsia="Garamond" w:hAnsi="Garamond" w:cs="Garamond" w:hint="default"/>
        <w:spacing w:val="-1"/>
        <w:w w:val="100"/>
        <w:sz w:val="22"/>
        <w:szCs w:val="22"/>
        <w:lang w:val="en-US" w:eastAsia="en-US" w:bidi="en-US"/>
      </w:rPr>
    </w:lvl>
    <w:lvl w:ilvl="1" w:tplc="69961890">
      <w:start w:val="1"/>
      <w:numFmt w:val="decimal"/>
      <w:lvlText w:val="%2."/>
      <w:lvlJc w:val="left"/>
      <w:pPr>
        <w:ind w:left="2360" w:hanging="360"/>
        <w:jc w:val="left"/>
      </w:pPr>
      <w:rPr>
        <w:rFonts w:ascii="Garamond" w:eastAsia="Garamond" w:hAnsi="Garamond" w:cs="Garamond" w:hint="default"/>
        <w:spacing w:val="-1"/>
        <w:w w:val="100"/>
        <w:sz w:val="22"/>
        <w:szCs w:val="22"/>
        <w:lang w:val="en-US" w:eastAsia="en-US" w:bidi="en-US"/>
      </w:rPr>
    </w:lvl>
    <w:lvl w:ilvl="2" w:tplc="A5CAA2F6">
      <w:numFmt w:val="bullet"/>
      <w:lvlText w:val="•"/>
      <w:lvlJc w:val="left"/>
      <w:pPr>
        <w:ind w:left="3173" w:hanging="360"/>
      </w:pPr>
      <w:rPr>
        <w:rFonts w:hint="default"/>
        <w:lang w:val="en-US" w:eastAsia="en-US" w:bidi="en-US"/>
      </w:rPr>
    </w:lvl>
    <w:lvl w:ilvl="3" w:tplc="538A4AA0">
      <w:numFmt w:val="bullet"/>
      <w:lvlText w:val="•"/>
      <w:lvlJc w:val="left"/>
      <w:pPr>
        <w:ind w:left="3986" w:hanging="360"/>
      </w:pPr>
      <w:rPr>
        <w:rFonts w:hint="default"/>
        <w:lang w:val="en-US" w:eastAsia="en-US" w:bidi="en-US"/>
      </w:rPr>
    </w:lvl>
    <w:lvl w:ilvl="4" w:tplc="63645E0E">
      <w:numFmt w:val="bullet"/>
      <w:lvlText w:val="•"/>
      <w:lvlJc w:val="left"/>
      <w:pPr>
        <w:ind w:left="4800" w:hanging="360"/>
      </w:pPr>
      <w:rPr>
        <w:rFonts w:hint="default"/>
        <w:lang w:val="en-US" w:eastAsia="en-US" w:bidi="en-US"/>
      </w:rPr>
    </w:lvl>
    <w:lvl w:ilvl="5" w:tplc="B39AB330">
      <w:numFmt w:val="bullet"/>
      <w:lvlText w:val="•"/>
      <w:lvlJc w:val="left"/>
      <w:pPr>
        <w:ind w:left="5613" w:hanging="360"/>
      </w:pPr>
      <w:rPr>
        <w:rFonts w:hint="default"/>
        <w:lang w:val="en-US" w:eastAsia="en-US" w:bidi="en-US"/>
      </w:rPr>
    </w:lvl>
    <w:lvl w:ilvl="6" w:tplc="B5C4B102">
      <w:numFmt w:val="bullet"/>
      <w:lvlText w:val="•"/>
      <w:lvlJc w:val="left"/>
      <w:pPr>
        <w:ind w:left="6426" w:hanging="360"/>
      </w:pPr>
      <w:rPr>
        <w:rFonts w:hint="default"/>
        <w:lang w:val="en-US" w:eastAsia="en-US" w:bidi="en-US"/>
      </w:rPr>
    </w:lvl>
    <w:lvl w:ilvl="7" w:tplc="16A61B3E">
      <w:numFmt w:val="bullet"/>
      <w:lvlText w:val="•"/>
      <w:lvlJc w:val="left"/>
      <w:pPr>
        <w:ind w:left="7240" w:hanging="360"/>
      </w:pPr>
      <w:rPr>
        <w:rFonts w:hint="default"/>
        <w:lang w:val="en-US" w:eastAsia="en-US" w:bidi="en-US"/>
      </w:rPr>
    </w:lvl>
    <w:lvl w:ilvl="8" w:tplc="6786D8A0">
      <w:numFmt w:val="bullet"/>
      <w:lvlText w:val="•"/>
      <w:lvlJc w:val="left"/>
      <w:pPr>
        <w:ind w:left="8053" w:hanging="360"/>
      </w:pPr>
      <w:rPr>
        <w:rFonts w:hint="default"/>
        <w:lang w:val="en-US" w:eastAsia="en-US" w:bidi="en-US"/>
      </w:rPr>
    </w:lvl>
  </w:abstractNum>
  <w:abstractNum w:abstractNumId="10" w15:restartNumberingAfterBreak="0">
    <w:nsid w:val="4612517B"/>
    <w:multiLevelType w:val="hybridMultilevel"/>
    <w:tmpl w:val="664A8E2A"/>
    <w:lvl w:ilvl="0" w:tplc="562EB532">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E3105F7E">
      <w:start w:val="1"/>
      <w:numFmt w:val="decimal"/>
      <w:lvlText w:val="%2."/>
      <w:lvlJc w:val="left"/>
      <w:pPr>
        <w:ind w:left="2360" w:hanging="360"/>
        <w:jc w:val="left"/>
      </w:pPr>
      <w:rPr>
        <w:rFonts w:hint="default"/>
        <w:spacing w:val="-1"/>
        <w:w w:val="100"/>
        <w:lang w:val="en-US" w:eastAsia="en-US" w:bidi="en-US"/>
      </w:rPr>
    </w:lvl>
    <w:lvl w:ilvl="2" w:tplc="F154A36E">
      <w:numFmt w:val="bullet"/>
      <w:lvlText w:val="•"/>
      <w:lvlJc w:val="left"/>
      <w:pPr>
        <w:ind w:left="3173" w:hanging="360"/>
      </w:pPr>
      <w:rPr>
        <w:rFonts w:hint="default"/>
        <w:lang w:val="en-US" w:eastAsia="en-US" w:bidi="en-US"/>
      </w:rPr>
    </w:lvl>
    <w:lvl w:ilvl="3" w:tplc="3C8A08FA">
      <w:numFmt w:val="bullet"/>
      <w:lvlText w:val="•"/>
      <w:lvlJc w:val="left"/>
      <w:pPr>
        <w:ind w:left="3986" w:hanging="360"/>
      </w:pPr>
      <w:rPr>
        <w:rFonts w:hint="default"/>
        <w:lang w:val="en-US" w:eastAsia="en-US" w:bidi="en-US"/>
      </w:rPr>
    </w:lvl>
    <w:lvl w:ilvl="4" w:tplc="D6A06F06">
      <w:numFmt w:val="bullet"/>
      <w:lvlText w:val="•"/>
      <w:lvlJc w:val="left"/>
      <w:pPr>
        <w:ind w:left="4800" w:hanging="360"/>
      </w:pPr>
      <w:rPr>
        <w:rFonts w:hint="default"/>
        <w:lang w:val="en-US" w:eastAsia="en-US" w:bidi="en-US"/>
      </w:rPr>
    </w:lvl>
    <w:lvl w:ilvl="5" w:tplc="D672758C">
      <w:numFmt w:val="bullet"/>
      <w:lvlText w:val="•"/>
      <w:lvlJc w:val="left"/>
      <w:pPr>
        <w:ind w:left="5613" w:hanging="360"/>
      </w:pPr>
      <w:rPr>
        <w:rFonts w:hint="default"/>
        <w:lang w:val="en-US" w:eastAsia="en-US" w:bidi="en-US"/>
      </w:rPr>
    </w:lvl>
    <w:lvl w:ilvl="6" w:tplc="1E785006">
      <w:numFmt w:val="bullet"/>
      <w:lvlText w:val="•"/>
      <w:lvlJc w:val="left"/>
      <w:pPr>
        <w:ind w:left="6426" w:hanging="360"/>
      </w:pPr>
      <w:rPr>
        <w:rFonts w:hint="default"/>
        <w:lang w:val="en-US" w:eastAsia="en-US" w:bidi="en-US"/>
      </w:rPr>
    </w:lvl>
    <w:lvl w:ilvl="7" w:tplc="52641F48">
      <w:numFmt w:val="bullet"/>
      <w:lvlText w:val="•"/>
      <w:lvlJc w:val="left"/>
      <w:pPr>
        <w:ind w:left="7240" w:hanging="360"/>
      </w:pPr>
      <w:rPr>
        <w:rFonts w:hint="default"/>
        <w:lang w:val="en-US" w:eastAsia="en-US" w:bidi="en-US"/>
      </w:rPr>
    </w:lvl>
    <w:lvl w:ilvl="8" w:tplc="76F03DEE">
      <w:numFmt w:val="bullet"/>
      <w:lvlText w:val="•"/>
      <w:lvlJc w:val="left"/>
      <w:pPr>
        <w:ind w:left="8053" w:hanging="360"/>
      </w:pPr>
      <w:rPr>
        <w:rFonts w:hint="default"/>
        <w:lang w:val="en-US" w:eastAsia="en-US" w:bidi="en-US"/>
      </w:rPr>
    </w:lvl>
  </w:abstractNum>
  <w:abstractNum w:abstractNumId="11" w15:restartNumberingAfterBreak="0">
    <w:nsid w:val="47526AE4"/>
    <w:multiLevelType w:val="hybridMultilevel"/>
    <w:tmpl w:val="1A6E53CA"/>
    <w:lvl w:ilvl="0" w:tplc="DBDAF400">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6388D6CE">
      <w:start w:val="1"/>
      <w:numFmt w:val="upperLetter"/>
      <w:lvlText w:val="%2."/>
      <w:lvlJc w:val="left"/>
      <w:pPr>
        <w:ind w:left="1640" w:hanging="360"/>
        <w:jc w:val="left"/>
      </w:pPr>
      <w:rPr>
        <w:rFonts w:hint="default"/>
        <w:spacing w:val="-1"/>
        <w:w w:val="100"/>
        <w:lang w:val="en-US" w:eastAsia="en-US" w:bidi="en-US"/>
      </w:rPr>
    </w:lvl>
    <w:lvl w:ilvl="2" w:tplc="596E2BA2">
      <w:start w:val="1"/>
      <w:numFmt w:val="decimal"/>
      <w:lvlText w:val="%3."/>
      <w:lvlJc w:val="left"/>
      <w:pPr>
        <w:ind w:left="2360" w:hanging="360"/>
        <w:jc w:val="left"/>
      </w:pPr>
      <w:rPr>
        <w:rFonts w:hint="default"/>
        <w:i/>
        <w:spacing w:val="-1"/>
        <w:w w:val="100"/>
        <w:lang w:val="en-US" w:eastAsia="en-US" w:bidi="en-US"/>
      </w:rPr>
    </w:lvl>
    <w:lvl w:ilvl="3" w:tplc="4E42C43C">
      <w:numFmt w:val="bullet"/>
      <w:lvlText w:val="•"/>
      <w:lvlJc w:val="left"/>
      <w:pPr>
        <w:ind w:left="3275" w:hanging="360"/>
      </w:pPr>
      <w:rPr>
        <w:rFonts w:hint="default"/>
        <w:lang w:val="en-US" w:eastAsia="en-US" w:bidi="en-US"/>
      </w:rPr>
    </w:lvl>
    <w:lvl w:ilvl="4" w:tplc="E74E23EC">
      <w:numFmt w:val="bullet"/>
      <w:lvlText w:val="•"/>
      <w:lvlJc w:val="left"/>
      <w:pPr>
        <w:ind w:left="4190" w:hanging="360"/>
      </w:pPr>
      <w:rPr>
        <w:rFonts w:hint="default"/>
        <w:lang w:val="en-US" w:eastAsia="en-US" w:bidi="en-US"/>
      </w:rPr>
    </w:lvl>
    <w:lvl w:ilvl="5" w:tplc="78EA2D34">
      <w:numFmt w:val="bullet"/>
      <w:lvlText w:val="•"/>
      <w:lvlJc w:val="left"/>
      <w:pPr>
        <w:ind w:left="5105" w:hanging="360"/>
      </w:pPr>
      <w:rPr>
        <w:rFonts w:hint="default"/>
        <w:lang w:val="en-US" w:eastAsia="en-US" w:bidi="en-US"/>
      </w:rPr>
    </w:lvl>
    <w:lvl w:ilvl="6" w:tplc="A1C48B0E">
      <w:numFmt w:val="bullet"/>
      <w:lvlText w:val="•"/>
      <w:lvlJc w:val="left"/>
      <w:pPr>
        <w:ind w:left="6020" w:hanging="360"/>
      </w:pPr>
      <w:rPr>
        <w:rFonts w:hint="default"/>
        <w:lang w:val="en-US" w:eastAsia="en-US" w:bidi="en-US"/>
      </w:rPr>
    </w:lvl>
    <w:lvl w:ilvl="7" w:tplc="15582606">
      <w:numFmt w:val="bullet"/>
      <w:lvlText w:val="•"/>
      <w:lvlJc w:val="left"/>
      <w:pPr>
        <w:ind w:left="6935" w:hanging="360"/>
      </w:pPr>
      <w:rPr>
        <w:rFonts w:hint="default"/>
        <w:lang w:val="en-US" w:eastAsia="en-US" w:bidi="en-US"/>
      </w:rPr>
    </w:lvl>
    <w:lvl w:ilvl="8" w:tplc="3AECCE84">
      <w:numFmt w:val="bullet"/>
      <w:lvlText w:val="•"/>
      <w:lvlJc w:val="left"/>
      <w:pPr>
        <w:ind w:left="7850" w:hanging="360"/>
      </w:pPr>
      <w:rPr>
        <w:rFonts w:hint="default"/>
        <w:lang w:val="en-US" w:eastAsia="en-US" w:bidi="en-US"/>
      </w:rPr>
    </w:lvl>
  </w:abstractNum>
  <w:abstractNum w:abstractNumId="12" w15:restartNumberingAfterBreak="0">
    <w:nsid w:val="4A6F4107"/>
    <w:multiLevelType w:val="hybridMultilevel"/>
    <w:tmpl w:val="E74A8840"/>
    <w:lvl w:ilvl="0" w:tplc="74265E58">
      <w:start w:val="1"/>
      <w:numFmt w:val="upperLetter"/>
      <w:lvlText w:val="%1."/>
      <w:lvlJc w:val="left"/>
      <w:pPr>
        <w:ind w:left="1640" w:hanging="360"/>
        <w:jc w:val="left"/>
      </w:pPr>
      <w:rPr>
        <w:rFonts w:ascii="Garamond" w:eastAsia="Garamond" w:hAnsi="Garamond" w:cs="Garamond" w:hint="default"/>
        <w:spacing w:val="-1"/>
        <w:w w:val="100"/>
        <w:sz w:val="22"/>
        <w:szCs w:val="22"/>
        <w:lang w:val="en-US" w:eastAsia="en-US" w:bidi="en-US"/>
      </w:rPr>
    </w:lvl>
    <w:lvl w:ilvl="1" w:tplc="AF34E050">
      <w:start w:val="1"/>
      <w:numFmt w:val="decimal"/>
      <w:lvlText w:val="%2."/>
      <w:lvlJc w:val="left"/>
      <w:pPr>
        <w:ind w:left="2360" w:hanging="360"/>
        <w:jc w:val="left"/>
      </w:pPr>
      <w:rPr>
        <w:rFonts w:ascii="Garamond" w:eastAsia="Garamond" w:hAnsi="Garamond" w:cs="Garamond" w:hint="default"/>
        <w:spacing w:val="-1"/>
        <w:w w:val="100"/>
        <w:sz w:val="22"/>
        <w:szCs w:val="22"/>
        <w:lang w:val="en-US" w:eastAsia="en-US" w:bidi="en-US"/>
      </w:rPr>
    </w:lvl>
    <w:lvl w:ilvl="2" w:tplc="E72AC0BC">
      <w:numFmt w:val="bullet"/>
      <w:lvlText w:val="•"/>
      <w:lvlJc w:val="left"/>
      <w:pPr>
        <w:ind w:left="3173" w:hanging="360"/>
      </w:pPr>
      <w:rPr>
        <w:rFonts w:hint="default"/>
        <w:lang w:val="en-US" w:eastAsia="en-US" w:bidi="en-US"/>
      </w:rPr>
    </w:lvl>
    <w:lvl w:ilvl="3" w:tplc="9A542B3A">
      <w:numFmt w:val="bullet"/>
      <w:lvlText w:val="•"/>
      <w:lvlJc w:val="left"/>
      <w:pPr>
        <w:ind w:left="3986" w:hanging="360"/>
      </w:pPr>
      <w:rPr>
        <w:rFonts w:hint="default"/>
        <w:lang w:val="en-US" w:eastAsia="en-US" w:bidi="en-US"/>
      </w:rPr>
    </w:lvl>
    <w:lvl w:ilvl="4" w:tplc="DF94C222">
      <w:numFmt w:val="bullet"/>
      <w:lvlText w:val="•"/>
      <w:lvlJc w:val="left"/>
      <w:pPr>
        <w:ind w:left="4800" w:hanging="360"/>
      </w:pPr>
      <w:rPr>
        <w:rFonts w:hint="default"/>
        <w:lang w:val="en-US" w:eastAsia="en-US" w:bidi="en-US"/>
      </w:rPr>
    </w:lvl>
    <w:lvl w:ilvl="5" w:tplc="037AAEFE">
      <w:numFmt w:val="bullet"/>
      <w:lvlText w:val="•"/>
      <w:lvlJc w:val="left"/>
      <w:pPr>
        <w:ind w:left="5613" w:hanging="360"/>
      </w:pPr>
      <w:rPr>
        <w:rFonts w:hint="default"/>
        <w:lang w:val="en-US" w:eastAsia="en-US" w:bidi="en-US"/>
      </w:rPr>
    </w:lvl>
    <w:lvl w:ilvl="6" w:tplc="D40EA640">
      <w:numFmt w:val="bullet"/>
      <w:lvlText w:val="•"/>
      <w:lvlJc w:val="left"/>
      <w:pPr>
        <w:ind w:left="6426" w:hanging="360"/>
      </w:pPr>
      <w:rPr>
        <w:rFonts w:hint="default"/>
        <w:lang w:val="en-US" w:eastAsia="en-US" w:bidi="en-US"/>
      </w:rPr>
    </w:lvl>
    <w:lvl w:ilvl="7" w:tplc="5406CAEA">
      <w:numFmt w:val="bullet"/>
      <w:lvlText w:val="•"/>
      <w:lvlJc w:val="left"/>
      <w:pPr>
        <w:ind w:left="7240" w:hanging="360"/>
      </w:pPr>
      <w:rPr>
        <w:rFonts w:hint="default"/>
        <w:lang w:val="en-US" w:eastAsia="en-US" w:bidi="en-US"/>
      </w:rPr>
    </w:lvl>
    <w:lvl w:ilvl="8" w:tplc="EED27408">
      <w:numFmt w:val="bullet"/>
      <w:lvlText w:val="•"/>
      <w:lvlJc w:val="left"/>
      <w:pPr>
        <w:ind w:left="8053" w:hanging="360"/>
      </w:pPr>
      <w:rPr>
        <w:rFonts w:hint="default"/>
        <w:lang w:val="en-US" w:eastAsia="en-US" w:bidi="en-US"/>
      </w:rPr>
    </w:lvl>
  </w:abstractNum>
  <w:abstractNum w:abstractNumId="13" w15:restartNumberingAfterBreak="0">
    <w:nsid w:val="524D182B"/>
    <w:multiLevelType w:val="hybridMultilevel"/>
    <w:tmpl w:val="B2028FBE"/>
    <w:lvl w:ilvl="0" w:tplc="D85C02D8">
      <w:start w:val="1"/>
      <w:numFmt w:val="upperLetter"/>
      <w:lvlText w:val="%1."/>
      <w:lvlJc w:val="left"/>
      <w:pPr>
        <w:ind w:left="1640" w:hanging="360"/>
        <w:jc w:val="left"/>
      </w:pPr>
      <w:rPr>
        <w:rFonts w:ascii="Garamond" w:eastAsia="Garamond" w:hAnsi="Garamond" w:cs="Garamond" w:hint="default"/>
        <w:spacing w:val="-1"/>
        <w:w w:val="100"/>
        <w:sz w:val="22"/>
        <w:szCs w:val="22"/>
        <w:lang w:val="en-US" w:eastAsia="en-US" w:bidi="en-US"/>
      </w:rPr>
    </w:lvl>
    <w:lvl w:ilvl="1" w:tplc="747C4270">
      <w:start w:val="1"/>
      <w:numFmt w:val="decimal"/>
      <w:lvlText w:val="%2."/>
      <w:lvlJc w:val="left"/>
      <w:pPr>
        <w:ind w:left="2360" w:hanging="360"/>
        <w:jc w:val="left"/>
      </w:pPr>
      <w:rPr>
        <w:rFonts w:ascii="Garamond" w:eastAsia="Garamond" w:hAnsi="Garamond" w:cs="Garamond" w:hint="default"/>
        <w:spacing w:val="-1"/>
        <w:w w:val="100"/>
        <w:sz w:val="22"/>
        <w:szCs w:val="22"/>
        <w:lang w:val="en-US" w:eastAsia="en-US" w:bidi="en-US"/>
      </w:rPr>
    </w:lvl>
    <w:lvl w:ilvl="2" w:tplc="44447A98">
      <w:numFmt w:val="bullet"/>
      <w:lvlText w:val="•"/>
      <w:lvlJc w:val="left"/>
      <w:pPr>
        <w:ind w:left="3173" w:hanging="360"/>
      </w:pPr>
      <w:rPr>
        <w:rFonts w:hint="default"/>
        <w:lang w:val="en-US" w:eastAsia="en-US" w:bidi="en-US"/>
      </w:rPr>
    </w:lvl>
    <w:lvl w:ilvl="3" w:tplc="8842DA8E">
      <w:numFmt w:val="bullet"/>
      <w:lvlText w:val="•"/>
      <w:lvlJc w:val="left"/>
      <w:pPr>
        <w:ind w:left="3986" w:hanging="360"/>
      </w:pPr>
      <w:rPr>
        <w:rFonts w:hint="default"/>
        <w:lang w:val="en-US" w:eastAsia="en-US" w:bidi="en-US"/>
      </w:rPr>
    </w:lvl>
    <w:lvl w:ilvl="4" w:tplc="1E70F602">
      <w:numFmt w:val="bullet"/>
      <w:lvlText w:val="•"/>
      <w:lvlJc w:val="left"/>
      <w:pPr>
        <w:ind w:left="4800" w:hanging="360"/>
      </w:pPr>
      <w:rPr>
        <w:rFonts w:hint="default"/>
        <w:lang w:val="en-US" w:eastAsia="en-US" w:bidi="en-US"/>
      </w:rPr>
    </w:lvl>
    <w:lvl w:ilvl="5" w:tplc="3864DAEE">
      <w:numFmt w:val="bullet"/>
      <w:lvlText w:val="•"/>
      <w:lvlJc w:val="left"/>
      <w:pPr>
        <w:ind w:left="5613" w:hanging="360"/>
      </w:pPr>
      <w:rPr>
        <w:rFonts w:hint="default"/>
        <w:lang w:val="en-US" w:eastAsia="en-US" w:bidi="en-US"/>
      </w:rPr>
    </w:lvl>
    <w:lvl w:ilvl="6" w:tplc="5D202CE6">
      <w:numFmt w:val="bullet"/>
      <w:lvlText w:val="•"/>
      <w:lvlJc w:val="left"/>
      <w:pPr>
        <w:ind w:left="6426" w:hanging="360"/>
      </w:pPr>
      <w:rPr>
        <w:rFonts w:hint="default"/>
        <w:lang w:val="en-US" w:eastAsia="en-US" w:bidi="en-US"/>
      </w:rPr>
    </w:lvl>
    <w:lvl w:ilvl="7" w:tplc="00669680">
      <w:numFmt w:val="bullet"/>
      <w:lvlText w:val="•"/>
      <w:lvlJc w:val="left"/>
      <w:pPr>
        <w:ind w:left="7240" w:hanging="360"/>
      </w:pPr>
      <w:rPr>
        <w:rFonts w:hint="default"/>
        <w:lang w:val="en-US" w:eastAsia="en-US" w:bidi="en-US"/>
      </w:rPr>
    </w:lvl>
    <w:lvl w:ilvl="8" w:tplc="54A6E8E6">
      <w:numFmt w:val="bullet"/>
      <w:lvlText w:val="•"/>
      <w:lvlJc w:val="left"/>
      <w:pPr>
        <w:ind w:left="8053" w:hanging="360"/>
      </w:pPr>
      <w:rPr>
        <w:rFonts w:hint="default"/>
        <w:lang w:val="en-US" w:eastAsia="en-US" w:bidi="en-US"/>
      </w:rPr>
    </w:lvl>
  </w:abstractNum>
  <w:abstractNum w:abstractNumId="14" w15:restartNumberingAfterBreak="0">
    <w:nsid w:val="54E76984"/>
    <w:multiLevelType w:val="hybridMultilevel"/>
    <w:tmpl w:val="7C28AE48"/>
    <w:lvl w:ilvl="0" w:tplc="9B5EFAAE">
      <w:start w:val="1"/>
      <w:numFmt w:val="upperRoman"/>
      <w:lvlText w:val="%1."/>
      <w:lvlJc w:val="left"/>
      <w:pPr>
        <w:ind w:left="920" w:hanging="488"/>
        <w:jc w:val="right"/>
      </w:pPr>
      <w:rPr>
        <w:rFonts w:ascii="Garamond" w:eastAsia="Garamond" w:hAnsi="Garamond" w:cs="Garamond" w:hint="default"/>
        <w:spacing w:val="0"/>
        <w:w w:val="100"/>
        <w:sz w:val="22"/>
        <w:szCs w:val="22"/>
        <w:lang w:val="en-US" w:eastAsia="en-US" w:bidi="en-US"/>
      </w:rPr>
    </w:lvl>
    <w:lvl w:ilvl="1" w:tplc="8F203F82">
      <w:start w:val="1"/>
      <w:numFmt w:val="upp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B322B0F2">
      <w:numFmt w:val="bullet"/>
      <w:lvlText w:val="•"/>
      <w:lvlJc w:val="left"/>
      <w:pPr>
        <w:ind w:left="2533" w:hanging="360"/>
      </w:pPr>
      <w:rPr>
        <w:rFonts w:hint="default"/>
        <w:lang w:val="en-US" w:eastAsia="en-US" w:bidi="en-US"/>
      </w:rPr>
    </w:lvl>
    <w:lvl w:ilvl="3" w:tplc="BCE0560A">
      <w:numFmt w:val="bullet"/>
      <w:lvlText w:val="•"/>
      <w:lvlJc w:val="left"/>
      <w:pPr>
        <w:ind w:left="3426" w:hanging="360"/>
      </w:pPr>
      <w:rPr>
        <w:rFonts w:hint="default"/>
        <w:lang w:val="en-US" w:eastAsia="en-US" w:bidi="en-US"/>
      </w:rPr>
    </w:lvl>
    <w:lvl w:ilvl="4" w:tplc="46E67C76">
      <w:numFmt w:val="bullet"/>
      <w:lvlText w:val="•"/>
      <w:lvlJc w:val="left"/>
      <w:pPr>
        <w:ind w:left="4320" w:hanging="360"/>
      </w:pPr>
      <w:rPr>
        <w:rFonts w:hint="default"/>
        <w:lang w:val="en-US" w:eastAsia="en-US" w:bidi="en-US"/>
      </w:rPr>
    </w:lvl>
    <w:lvl w:ilvl="5" w:tplc="3168EDAC">
      <w:numFmt w:val="bullet"/>
      <w:lvlText w:val="•"/>
      <w:lvlJc w:val="left"/>
      <w:pPr>
        <w:ind w:left="5213" w:hanging="360"/>
      </w:pPr>
      <w:rPr>
        <w:rFonts w:hint="default"/>
        <w:lang w:val="en-US" w:eastAsia="en-US" w:bidi="en-US"/>
      </w:rPr>
    </w:lvl>
    <w:lvl w:ilvl="6" w:tplc="67C0B66C">
      <w:numFmt w:val="bullet"/>
      <w:lvlText w:val="•"/>
      <w:lvlJc w:val="left"/>
      <w:pPr>
        <w:ind w:left="6106" w:hanging="360"/>
      </w:pPr>
      <w:rPr>
        <w:rFonts w:hint="default"/>
        <w:lang w:val="en-US" w:eastAsia="en-US" w:bidi="en-US"/>
      </w:rPr>
    </w:lvl>
    <w:lvl w:ilvl="7" w:tplc="025A92A2">
      <w:numFmt w:val="bullet"/>
      <w:lvlText w:val="•"/>
      <w:lvlJc w:val="left"/>
      <w:pPr>
        <w:ind w:left="7000" w:hanging="360"/>
      </w:pPr>
      <w:rPr>
        <w:rFonts w:hint="default"/>
        <w:lang w:val="en-US" w:eastAsia="en-US" w:bidi="en-US"/>
      </w:rPr>
    </w:lvl>
    <w:lvl w:ilvl="8" w:tplc="DF8A50B2">
      <w:numFmt w:val="bullet"/>
      <w:lvlText w:val="•"/>
      <w:lvlJc w:val="left"/>
      <w:pPr>
        <w:ind w:left="7893" w:hanging="360"/>
      </w:pPr>
      <w:rPr>
        <w:rFonts w:hint="default"/>
        <w:lang w:val="en-US" w:eastAsia="en-US" w:bidi="en-US"/>
      </w:rPr>
    </w:lvl>
  </w:abstractNum>
  <w:abstractNum w:abstractNumId="15" w15:restartNumberingAfterBreak="0">
    <w:nsid w:val="61E67FD2"/>
    <w:multiLevelType w:val="hybridMultilevel"/>
    <w:tmpl w:val="D41E31E2"/>
    <w:lvl w:ilvl="0" w:tplc="0E82DBE4">
      <w:start w:val="4"/>
      <w:numFmt w:val="upperRoman"/>
      <w:lvlText w:val="%1."/>
      <w:lvlJc w:val="left"/>
      <w:pPr>
        <w:ind w:left="920" w:hanging="636"/>
        <w:jc w:val="left"/>
      </w:pPr>
      <w:rPr>
        <w:rFonts w:ascii="Garamond" w:eastAsia="Garamond" w:hAnsi="Garamond" w:cs="Garamond" w:hint="default"/>
        <w:spacing w:val="-1"/>
        <w:w w:val="100"/>
        <w:sz w:val="22"/>
        <w:szCs w:val="22"/>
        <w:lang w:val="en-US" w:eastAsia="en-US" w:bidi="en-US"/>
      </w:rPr>
    </w:lvl>
    <w:lvl w:ilvl="1" w:tplc="748699C4">
      <w:start w:val="1"/>
      <w:numFmt w:val="upp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97E00034">
      <w:numFmt w:val="bullet"/>
      <w:lvlText w:val="•"/>
      <w:lvlJc w:val="left"/>
      <w:pPr>
        <w:ind w:left="2533" w:hanging="360"/>
      </w:pPr>
      <w:rPr>
        <w:rFonts w:hint="default"/>
        <w:lang w:val="en-US" w:eastAsia="en-US" w:bidi="en-US"/>
      </w:rPr>
    </w:lvl>
    <w:lvl w:ilvl="3" w:tplc="2ACEAFA6">
      <w:numFmt w:val="bullet"/>
      <w:lvlText w:val="•"/>
      <w:lvlJc w:val="left"/>
      <w:pPr>
        <w:ind w:left="3426" w:hanging="360"/>
      </w:pPr>
      <w:rPr>
        <w:rFonts w:hint="default"/>
        <w:lang w:val="en-US" w:eastAsia="en-US" w:bidi="en-US"/>
      </w:rPr>
    </w:lvl>
    <w:lvl w:ilvl="4" w:tplc="F37444FE">
      <w:numFmt w:val="bullet"/>
      <w:lvlText w:val="•"/>
      <w:lvlJc w:val="left"/>
      <w:pPr>
        <w:ind w:left="4320" w:hanging="360"/>
      </w:pPr>
      <w:rPr>
        <w:rFonts w:hint="default"/>
        <w:lang w:val="en-US" w:eastAsia="en-US" w:bidi="en-US"/>
      </w:rPr>
    </w:lvl>
    <w:lvl w:ilvl="5" w:tplc="5A026C60">
      <w:numFmt w:val="bullet"/>
      <w:lvlText w:val="•"/>
      <w:lvlJc w:val="left"/>
      <w:pPr>
        <w:ind w:left="5213" w:hanging="360"/>
      </w:pPr>
      <w:rPr>
        <w:rFonts w:hint="default"/>
        <w:lang w:val="en-US" w:eastAsia="en-US" w:bidi="en-US"/>
      </w:rPr>
    </w:lvl>
    <w:lvl w:ilvl="6" w:tplc="1E3647F2">
      <w:numFmt w:val="bullet"/>
      <w:lvlText w:val="•"/>
      <w:lvlJc w:val="left"/>
      <w:pPr>
        <w:ind w:left="6106" w:hanging="360"/>
      </w:pPr>
      <w:rPr>
        <w:rFonts w:hint="default"/>
        <w:lang w:val="en-US" w:eastAsia="en-US" w:bidi="en-US"/>
      </w:rPr>
    </w:lvl>
    <w:lvl w:ilvl="7" w:tplc="8C2E5964">
      <w:numFmt w:val="bullet"/>
      <w:lvlText w:val="•"/>
      <w:lvlJc w:val="left"/>
      <w:pPr>
        <w:ind w:left="7000" w:hanging="360"/>
      </w:pPr>
      <w:rPr>
        <w:rFonts w:hint="default"/>
        <w:lang w:val="en-US" w:eastAsia="en-US" w:bidi="en-US"/>
      </w:rPr>
    </w:lvl>
    <w:lvl w:ilvl="8" w:tplc="EB746104">
      <w:numFmt w:val="bullet"/>
      <w:lvlText w:val="•"/>
      <w:lvlJc w:val="left"/>
      <w:pPr>
        <w:ind w:left="7893" w:hanging="360"/>
      </w:pPr>
      <w:rPr>
        <w:rFonts w:hint="default"/>
        <w:lang w:val="en-US" w:eastAsia="en-US" w:bidi="en-US"/>
      </w:rPr>
    </w:lvl>
  </w:abstractNum>
  <w:abstractNum w:abstractNumId="16" w15:restartNumberingAfterBreak="0">
    <w:nsid w:val="723B1040"/>
    <w:multiLevelType w:val="hybridMultilevel"/>
    <w:tmpl w:val="2A5EB486"/>
    <w:lvl w:ilvl="0" w:tplc="EB6AFBC4">
      <w:start w:val="2"/>
      <w:numFmt w:val="upperLetter"/>
      <w:lvlText w:val="%1."/>
      <w:lvlJc w:val="left"/>
      <w:pPr>
        <w:ind w:left="1640" w:hanging="360"/>
        <w:jc w:val="left"/>
      </w:pPr>
      <w:rPr>
        <w:rFonts w:ascii="Garamond" w:eastAsia="Garamond" w:hAnsi="Garamond" w:cs="Garamond" w:hint="default"/>
        <w:spacing w:val="0"/>
        <w:w w:val="100"/>
        <w:sz w:val="22"/>
        <w:szCs w:val="22"/>
        <w:lang w:val="en-US" w:eastAsia="en-US" w:bidi="en-US"/>
      </w:rPr>
    </w:lvl>
    <w:lvl w:ilvl="1" w:tplc="32CAF73A">
      <w:start w:val="1"/>
      <w:numFmt w:val="decimal"/>
      <w:lvlText w:val="%2."/>
      <w:lvlJc w:val="left"/>
      <w:pPr>
        <w:ind w:left="2360" w:hanging="360"/>
        <w:jc w:val="left"/>
      </w:pPr>
      <w:rPr>
        <w:rFonts w:ascii="Garamond" w:eastAsia="Garamond" w:hAnsi="Garamond" w:cs="Garamond" w:hint="default"/>
        <w:spacing w:val="-1"/>
        <w:w w:val="100"/>
        <w:sz w:val="22"/>
        <w:szCs w:val="22"/>
        <w:lang w:val="en-US" w:eastAsia="en-US" w:bidi="en-US"/>
      </w:rPr>
    </w:lvl>
    <w:lvl w:ilvl="2" w:tplc="284EBBA4">
      <w:numFmt w:val="bullet"/>
      <w:lvlText w:val="•"/>
      <w:lvlJc w:val="left"/>
      <w:pPr>
        <w:ind w:left="3173" w:hanging="360"/>
      </w:pPr>
      <w:rPr>
        <w:rFonts w:hint="default"/>
        <w:lang w:val="en-US" w:eastAsia="en-US" w:bidi="en-US"/>
      </w:rPr>
    </w:lvl>
    <w:lvl w:ilvl="3" w:tplc="232A7FD4">
      <w:numFmt w:val="bullet"/>
      <w:lvlText w:val="•"/>
      <w:lvlJc w:val="left"/>
      <w:pPr>
        <w:ind w:left="3986" w:hanging="360"/>
      </w:pPr>
      <w:rPr>
        <w:rFonts w:hint="default"/>
        <w:lang w:val="en-US" w:eastAsia="en-US" w:bidi="en-US"/>
      </w:rPr>
    </w:lvl>
    <w:lvl w:ilvl="4" w:tplc="82EAB60E">
      <w:numFmt w:val="bullet"/>
      <w:lvlText w:val="•"/>
      <w:lvlJc w:val="left"/>
      <w:pPr>
        <w:ind w:left="4800" w:hanging="360"/>
      </w:pPr>
      <w:rPr>
        <w:rFonts w:hint="default"/>
        <w:lang w:val="en-US" w:eastAsia="en-US" w:bidi="en-US"/>
      </w:rPr>
    </w:lvl>
    <w:lvl w:ilvl="5" w:tplc="BA4C900C">
      <w:numFmt w:val="bullet"/>
      <w:lvlText w:val="•"/>
      <w:lvlJc w:val="left"/>
      <w:pPr>
        <w:ind w:left="5613" w:hanging="360"/>
      </w:pPr>
      <w:rPr>
        <w:rFonts w:hint="default"/>
        <w:lang w:val="en-US" w:eastAsia="en-US" w:bidi="en-US"/>
      </w:rPr>
    </w:lvl>
    <w:lvl w:ilvl="6" w:tplc="980807CE">
      <w:numFmt w:val="bullet"/>
      <w:lvlText w:val="•"/>
      <w:lvlJc w:val="left"/>
      <w:pPr>
        <w:ind w:left="6426" w:hanging="360"/>
      </w:pPr>
      <w:rPr>
        <w:rFonts w:hint="default"/>
        <w:lang w:val="en-US" w:eastAsia="en-US" w:bidi="en-US"/>
      </w:rPr>
    </w:lvl>
    <w:lvl w:ilvl="7" w:tplc="AE48B45A">
      <w:numFmt w:val="bullet"/>
      <w:lvlText w:val="•"/>
      <w:lvlJc w:val="left"/>
      <w:pPr>
        <w:ind w:left="7240" w:hanging="360"/>
      </w:pPr>
      <w:rPr>
        <w:rFonts w:hint="default"/>
        <w:lang w:val="en-US" w:eastAsia="en-US" w:bidi="en-US"/>
      </w:rPr>
    </w:lvl>
    <w:lvl w:ilvl="8" w:tplc="87DC994C">
      <w:numFmt w:val="bullet"/>
      <w:lvlText w:val="•"/>
      <w:lvlJc w:val="left"/>
      <w:pPr>
        <w:ind w:left="8053" w:hanging="360"/>
      </w:pPr>
      <w:rPr>
        <w:rFonts w:hint="default"/>
        <w:lang w:val="en-US" w:eastAsia="en-US" w:bidi="en-US"/>
      </w:rPr>
    </w:lvl>
  </w:abstractNum>
  <w:abstractNum w:abstractNumId="17" w15:restartNumberingAfterBreak="0">
    <w:nsid w:val="7F1E07FE"/>
    <w:multiLevelType w:val="hybridMultilevel"/>
    <w:tmpl w:val="8110CA10"/>
    <w:lvl w:ilvl="0" w:tplc="5EB23A6C">
      <w:start w:val="1"/>
      <w:numFmt w:val="upperLetter"/>
      <w:lvlText w:val="%1."/>
      <w:lvlJc w:val="left"/>
      <w:pPr>
        <w:ind w:left="920" w:hanging="360"/>
        <w:jc w:val="left"/>
      </w:pPr>
      <w:rPr>
        <w:rFonts w:ascii="Garamond" w:eastAsia="Garamond" w:hAnsi="Garamond" w:cs="Garamond" w:hint="default"/>
        <w:spacing w:val="-1"/>
        <w:w w:val="100"/>
        <w:sz w:val="22"/>
        <w:szCs w:val="22"/>
        <w:lang w:val="en-US" w:eastAsia="en-US" w:bidi="en-US"/>
      </w:rPr>
    </w:lvl>
    <w:lvl w:ilvl="1" w:tplc="CCEE53B8">
      <w:start w:val="1"/>
      <w:numFmt w:val="lowerLetter"/>
      <w:lvlText w:val="%2."/>
      <w:lvlJc w:val="left"/>
      <w:pPr>
        <w:ind w:left="1640" w:hanging="360"/>
        <w:jc w:val="left"/>
      </w:pPr>
      <w:rPr>
        <w:rFonts w:ascii="Garamond" w:eastAsia="Garamond" w:hAnsi="Garamond" w:cs="Garamond" w:hint="default"/>
        <w:spacing w:val="-1"/>
        <w:w w:val="100"/>
        <w:sz w:val="22"/>
        <w:szCs w:val="22"/>
        <w:lang w:val="en-US" w:eastAsia="en-US" w:bidi="en-US"/>
      </w:rPr>
    </w:lvl>
    <w:lvl w:ilvl="2" w:tplc="219E26D2">
      <w:numFmt w:val="bullet"/>
      <w:lvlText w:val="•"/>
      <w:lvlJc w:val="left"/>
      <w:pPr>
        <w:ind w:left="2533" w:hanging="360"/>
      </w:pPr>
      <w:rPr>
        <w:rFonts w:hint="default"/>
        <w:lang w:val="en-US" w:eastAsia="en-US" w:bidi="en-US"/>
      </w:rPr>
    </w:lvl>
    <w:lvl w:ilvl="3" w:tplc="C1A21FEC">
      <w:numFmt w:val="bullet"/>
      <w:lvlText w:val="•"/>
      <w:lvlJc w:val="left"/>
      <w:pPr>
        <w:ind w:left="3426" w:hanging="360"/>
      </w:pPr>
      <w:rPr>
        <w:rFonts w:hint="default"/>
        <w:lang w:val="en-US" w:eastAsia="en-US" w:bidi="en-US"/>
      </w:rPr>
    </w:lvl>
    <w:lvl w:ilvl="4" w:tplc="0512D2F6">
      <w:numFmt w:val="bullet"/>
      <w:lvlText w:val="•"/>
      <w:lvlJc w:val="left"/>
      <w:pPr>
        <w:ind w:left="4320" w:hanging="360"/>
      </w:pPr>
      <w:rPr>
        <w:rFonts w:hint="default"/>
        <w:lang w:val="en-US" w:eastAsia="en-US" w:bidi="en-US"/>
      </w:rPr>
    </w:lvl>
    <w:lvl w:ilvl="5" w:tplc="9EE6655E">
      <w:numFmt w:val="bullet"/>
      <w:lvlText w:val="•"/>
      <w:lvlJc w:val="left"/>
      <w:pPr>
        <w:ind w:left="5213" w:hanging="360"/>
      </w:pPr>
      <w:rPr>
        <w:rFonts w:hint="default"/>
        <w:lang w:val="en-US" w:eastAsia="en-US" w:bidi="en-US"/>
      </w:rPr>
    </w:lvl>
    <w:lvl w:ilvl="6" w:tplc="2F68090A">
      <w:numFmt w:val="bullet"/>
      <w:lvlText w:val="•"/>
      <w:lvlJc w:val="left"/>
      <w:pPr>
        <w:ind w:left="6106" w:hanging="360"/>
      </w:pPr>
      <w:rPr>
        <w:rFonts w:hint="default"/>
        <w:lang w:val="en-US" w:eastAsia="en-US" w:bidi="en-US"/>
      </w:rPr>
    </w:lvl>
    <w:lvl w:ilvl="7" w:tplc="2C9014C0">
      <w:numFmt w:val="bullet"/>
      <w:lvlText w:val="•"/>
      <w:lvlJc w:val="left"/>
      <w:pPr>
        <w:ind w:left="7000" w:hanging="360"/>
      </w:pPr>
      <w:rPr>
        <w:rFonts w:hint="default"/>
        <w:lang w:val="en-US" w:eastAsia="en-US" w:bidi="en-US"/>
      </w:rPr>
    </w:lvl>
    <w:lvl w:ilvl="8" w:tplc="92820416">
      <w:numFmt w:val="bullet"/>
      <w:lvlText w:val="•"/>
      <w:lvlJc w:val="left"/>
      <w:pPr>
        <w:ind w:left="7893" w:hanging="360"/>
      </w:pPr>
      <w:rPr>
        <w:rFonts w:hint="default"/>
        <w:lang w:val="en-US" w:eastAsia="en-US" w:bidi="en-US"/>
      </w:rPr>
    </w:lvl>
  </w:abstractNum>
  <w:abstractNum w:abstractNumId="18" w15:restartNumberingAfterBreak="0">
    <w:nsid w:val="7F995503"/>
    <w:multiLevelType w:val="hybridMultilevel"/>
    <w:tmpl w:val="402076F0"/>
    <w:lvl w:ilvl="0" w:tplc="6F0EC7BC">
      <w:start w:val="1"/>
      <w:numFmt w:val="upperRoman"/>
      <w:lvlText w:val="%1."/>
      <w:lvlJc w:val="left"/>
      <w:pPr>
        <w:ind w:left="920" w:hanging="488"/>
        <w:jc w:val="left"/>
      </w:pPr>
      <w:rPr>
        <w:rFonts w:ascii="Garamond" w:eastAsia="Garamond" w:hAnsi="Garamond" w:cs="Garamond" w:hint="default"/>
        <w:spacing w:val="0"/>
        <w:w w:val="100"/>
        <w:sz w:val="22"/>
        <w:szCs w:val="22"/>
        <w:lang w:val="en-US" w:eastAsia="en-US" w:bidi="en-US"/>
      </w:rPr>
    </w:lvl>
    <w:lvl w:ilvl="1" w:tplc="EB607B2A">
      <w:start w:val="1"/>
      <w:numFmt w:val="upperLetter"/>
      <w:lvlText w:val="%2."/>
      <w:lvlJc w:val="left"/>
      <w:pPr>
        <w:ind w:left="1640" w:hanging="360"/>
        <w:jc w:val="left"/>
      </w:pPr>
      <w:rPr>
        <w:rFonts w:hint="default"/>
        <w:spacing w:val="-1"/>
        <w:w w:val="100"/>
        <w:lang w:val="en-US" w:eastAsia="en-US" w:bidi="en-US"/>
      </w:rPr>
    </w:lvl>
    <w:lvl w:ilvl="2" w:tplc="840A052E">
      <w:numFmt w:val="bullet"/>
      <w:lvlText w:val="•"/>
      <w:lvlJc w:val="left"/>
      <w:pPr>
        <w:ind w:left="2533" w:hanging="360"/>
      </w:pPr>
      <w:rPr>
        <w:rFonts w:hint="default"/>
        <w:lang w:val="en-US" w:eastAsia="en-US" w:bidi="en-US"/>
      </w:rPr>
    </w:lvl>
    <w:lvl w:ilvl="3" w:tplc="32622C7C">
      <w:numFmt w:val="bullet"/>
      <w:lvlText w:val="•"/>
      <w:lvlJc w:val="left"/>
      <w:pPr>
        <w:ind w:left="3426" w:hanging="360"/>
      </w:pPr>
      <w:rPr>
        <w:rFonts w:hint="default"/>
        <w:lang w:val="en-US" w:eastAsia="en-US" w:bidi="en-US"/>
      </w:rPr>
    </w:lvl>
    <w:lvl w:ilvl="4" w:tplc="DE22670E">
      <w:numFmt w:val="bullet"/>
      <w:lvlText w:val="•"/>
      <w:lvlJc w:val="left"/>
      <w:pPr>
        <w:ind w:left="4320" w:hanging="360"/>
      </w:pPr>
      <w:rPr>
        <w:rFonts w:hint="default"/>
        <w:lang w:val="en-US" w:eastAsia="en-US" w:bidi="en-US"/>
      </w:rPr>
    </w:lvl>
    <w:lvl w:ilvl="5" w:tplc="F62463BE">
      <w:numFmt w:val="bullet"/>
      <w:lvlText w:val="•"/>
      <w:lvlJc w:val="left"/>
      <w:pPr>
        <w:ind w:left="5213" w:hanging="360"/>
      </w:pPr>
      <w:rPr>
        <w:rFonts w:hint="default"/>
        <w:lang w:val="en-US" w:eastAsia="en-US" w:bidi="en-US"/>
      </w:rPr>
    </w:lvl>
    <w:lvl w:ilvl="6" w:tplc="00762872">
      <w:numFmt w:val="bullet"/>
      <w:lvlText w:val="•"/>
      <w:lvlJc w:val="left"/>
      <w:pPr>
        <w:ind w:left="6106" w:hanging="360"/>
      </w:pPr>
      <w:rPr>
        <w:rFonts w:hint="default"/>
        <w:lang w:val="en-US" w:eastAsia="en-US" w:bidi="en-US"/>
      </w:rPr>
    </w:lvl>
    <w:lvl w:ilvl="7" w:tplc="F30C9E60">
      <w:numFmt w:val="bullet"/>
      <w:lvlText w:val="•"/>
      <w:lvlJc w:val="left"/>
      <w:pPr>
        <w:ind w:left="7000" w:hanging="360"/>
      </w:pPr>
      <w:rPr>
        <w:rFonts w:hint="default"/>
        <w:lang w:val="en-US" w:eastAsia="en-US" w:bidi="en-US"/>
      </w:rPr>
    </w:lvl>
    <w:lvl w:ilvl="8" w:tplc="69BCD602">
      <w:numFmt w:val="bullet"/>
      <w:lvlText w:val="•"/>
      <w:lvlJc w:val="left"/>
      <w:pPr>
        <w:ind w:left="7893" w:hanging="360"/>
      </w:pPr>
      <w:rPr>
        <w:rFonts w:hint="default"/>
        <w:lang w:val="en-US" w:eastAsia="en-US" w:bidi="en-US"/>
      </w:rPr>
    </w:lvl>
  </w:abstractNum>
  <w:num w:numId="1">
    <w:abstractNumId w:val="12"/>
  </w:num>
  <w:num w:numId="2">
    <w:abstractNumId w:val="16"/>
  </w:num>
  <w:num w:numId="3">
    <w:abstractNumId w:val="10"/>
  </w:num>
  <w:num w:numId="4">
    <w:abstractNumId w:val="5"/>
  </w:num>
  <w:num w:numId="5">
    <w:abstractNumId w:val="17"/>
  </w:num>
  <w:num w:numId="6">
    <w:abstractNumId w:val="1"/>
  </w:num>
  <w:num w:numId="7">
    <w:abstractNumId w:val="8"/>
  </w:num>
  <w:num w:numId="8">
    <w:abstractNumId w:val="11"/>
  </w:num>
  <w:num w:numId="9">
    <w:abstractNumId w:val="4"/>
  </w:num>
  <w:num w:numId="10">
    <w:abstractNumId w:val="18"/>
  </w:num>
  <w:num w:numId="11">
    <w:abstractNumId w:val="14"/>
  </w:num>
  <w:num w:numId="12">
    <w:abstractNumId w:val="2"/>
  </w:num>
  <w:num w:numId="13">
    <w:abstractNumId w:val="15"/>
  </w:num>
  <w:num w:numId="14">
    <w:abstractNumId w:val="7"/>
  </w:num>
  <w:num w:numId="15">
    <w:abstractNumId w:val="0"/>
  </w:num>
  <w:num w:numId="16">
    <w:abstractNumId w:val="13"/>
  </w:num>
  <w:num w:numId="17">
    <w:abstractNumId w:val="9"/>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E34EB"/>
    <w:rsid w:val="001E34EB"/>
    <w:rsid w:val="005D0EA4"/>
    <w:rsid w:val="005E5F33"/>
    <w:rsid w:val="008902FD"/>
    <w:rsid w:val="00893DCE"/>
    <w:rsid w:val="00896FEC"/>
    <w:rsid w:val="00A638F1"/>
    <w:rsid w:val="00CF5B24"/>
    <w:rsid w:val="00DE60E9"/>
    <w:rsid w:val="00F2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29F7B"/>
  <w15:docId w15:val="{DBFC8091-35E9-4A8E-B4BB-028A1618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ind w:left="2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40" w:hanging="360"/>
    </w:pPr>
  </w:style>
  <w:style w:type="paragraph" w:styleId="ListParagraph">
    <w:name w:val="List Paragraph"/>
    <w:basedOn w:val="Normal"/>
    <w:uiPriority w:val="1"/>
    <w:qFormat/>
    <w:pPr>
      <w:ind w:left="16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0EA4"/>
    <w:pPr>
      <w:tabs>
        <w:tab w:val="center" w:pos="4680"/>
        <w:tab w:val="right" w:pos="9360"/>
      </w:tabs>
    </w:pPr>
  </w:style>
  <w:style w:type="character" w:customStyle="1" w:styleId="HeaderChar">
    <w:name w:val="Header Char"/>
    <w:basedOn w:val="DefaultParagraphFont"/>
    <w:link w:val="Header"/>
    <w:uiPriority w:val="99"/>
    <w:rsid w:val="005D0EA4"/>
    <w:rPr>
      <w:rFonts w:ascii="Garamond" w:eastAsia="Garamond" w:hAnsi="Garamond" w:cs="Garamond"/>
      <w:lang w:bidi="en-US"/>
    </w:rPr>
  </w:style>
  <w:style w:type="paragraph" w:styleId="Footer">
    <w:name w:val="footer"/>
    <w:basedOn w:val="Normal"/>
    <w:link w:val="FooterChar"/>
    <w:uiPriority w:val="99"/>
    <w:unhideWhenUsed/>
    <w:rsid w:val="005D0EA4"/>
    <w:pPr>
      <w:tabs>
        <w:tab w:val="center" w:pos="4680"/>
        <w:tab w:val="right" w:pos="9360"/>
      </w:tabs>
    </w:pPr>
  </w:style>
  <w:style w:type="character" w:customStyle="1" w:styleId="FooterChar">
    <w:name w:val="Footer Char"/>
    <w:basedOn w:val="DefaultParagraphFont"/>
    <w:link w:val="Footer"/>
    <w:uiPriority w:val="99"/>
    <w:rsid w:val="005D0EA4"/>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Tesch, Marius E.</dc:creator>
  <cp:lastModifiedBy>Trisha Slaughter</cp:lastModifiedBy>
  <cp:revision>3</cp:revision>
  <dcterms:created xsi:type="dcterms:W3CDTF">2018-10-02T16:05:00Z</dcterms:created>
  <dcterms:modified xsi:type="dcterms:W3CDTF">2018-10-02T16:07:00Z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2017-07-25T00:00:00Z</vt:filetime>
  </property>
  <property fmtid="{D5CDD505-2E9C-101B-9397-08002B2CF9AE}" pid="3" name="Creator">
    <vt:lpwstr>Microsoft® Word 2013</vt:lpwstr>
  </property>
  <property fmtid="{D5CDD505-2E9C-101B-9397-08002B2CF9AE}" pid="4" name="LastSaved">
    <vt:filetime>2018-09-23T00:00:00Z</vt:filetime>
  </property>
</Properties>
</file>