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CC32" w14:textId="77777777" w:rsidR="001E34EB" w:rsidRDefault="00CF5B24">
      <w:pPr>
        <w:spacing w:before="92"/>
        <w:ind w:left="200"/>
        <w:rPr>
          <w:sz w:val="26"/>
        </w:rPr>
      </w:pPr>
      <w:r>
        <w:rPr>
          <w:sz w:val="26"/>
        </w:rPr>
        <w:t>PERIOD 3: REGIONAL AND INTERREGIONAL INTERACTIONS, 600 – 1450</w:t>
      </w:r>
    </w:p>
    <w:p w14:paraId="18B45FED" w14:textId="77777777" w:rsidR="001E34EB" w:rsidRDefault="0010191E">
      <w:pPr>
        <w:pStyle w:val="BodyText"/>
        <w:spacing w:before="4"/>
        <w:ind w:left="0" w:firstLine="0"/>
        <w:rPr>
          <w:sz w:val="33"/>
        </w:rPr>
      </w:pPr>
      <w:r>
        <w:rPr>
          <w:sz w:val="33"/>
        </w:rPr>
        <w:t>The Mongols</w:t>
      </w:r>
    </w:p>
    <w:p w14:paraId="5AD0BEB1" w14:textId="77777777" w:rsidR="0010191E" w:rsidRDefault="0010191E">
      <w:pPr>
        <w:pStyle w:val="BodyText"/>
        <w:spacing w:before="4"/>
        <w:ind w:left="0" w:firstLine="0"/>
        <w:rPr>
          <w:sz w:val="29"/>
        </w:rPr>
      </w:pPr>
    </w:p>
    <w:p w14:paraId="153083F7" w14:textId="77777777" w:rsidR="001E34EB" w:rsidRDefault="00CF5B24">
      <w:pPr>
        <w:pStyle w:val="Heading1"/>
        <w:ind w:left="109"/>
      </w:pPr>
      <w:r>
        <w:t>Nomadic Empires</w:t>
      </w:r>
    </w:p>
    <w:p w14:paraId="01435148" w14:textId="77777777" w:rsidR="001E34EB" w:rsidRDefault="001E34EB">
      <w:pPr>
        <w:pStyle w:val="BodyText"/>
        <w:spacing w:before="6"/>
        <w:ind w:left="0" w:firstLine="0"/>
        <w:rPr>
          <w:b/>
          <w:sz w:val="28"/>
        </w:rPr>
      </w:pPr>
    </w:p>
    <w:p w14:paraId="0E91F3A0" w14:textId="77777777" w:rsidR="001E34EB" w:rsidRDefault="00CF5B24">
      <w:pPr>
        <w:pStyle w:val="ListParagraph"/>
        <w:numPr>
          <w:ilvl w:val="0"/>
          <w:numId w:val="8"/>
        </w:numPr>
        <w:tabs>
          <w:tab w:val="left" w:pos="920"/>
          <w:tab w:val="left" w:pos="921"/>
        </w:tabs>
        <w:ind w:hanging="487"/>
        <w:jc w:val="left"/>
      </w:pPr>
      <w:r>
        <w:t>Introduction</w:t>
      </w:r>
    </w:p>
    <w:p w14:paraId="103C0B02" w14:textId="77777777" w:rsidR="001E34EB" w:rsidRDefault="00CF5B24">
      <w:pPr>
        <w:pStyle w:val="ListParagraph"/>
        <w:numPr>
          <w:ilvl w:val="1"/>
          <w:numId w:val="8"/>
        </w:numPr>
        <w:tabs>
          <w:tab w:val="left" w:pos="1641"/>
        </w:tabs>
        <w:spacing w:before="38" w:line="276" w:lineRule="auto"/>
        <w:ind w:right="477"/>
      </w:pPr>
      <w:r>
        <w:t>Between 1000 and 1400, nomadic peoples became more prominent than ever before in Eurasian affairs. Turkish peoples migrated to Persia, Anatolia, and India, where they overcame existing authorities and established new states. The Mongols became the most powerful people of central Asia and settled in China, Persia, Russia, and Eastern</w:t>
      </w:r>
      <w:r>
        <w:rPr>
          <w:spacing w:val="-37"/>
        </w:rPr>
        <w:t xml:space="preserve"> </w:t>
      </w:r>
      <w:r>
        <w:t>Europe, building the largest empire that the world had ever</w:t>
      </w:r>
      <w:r>
        <w:rPr>
          <w:spacing w:val="-9"/>
        </w:rPr>
        <w:t xml:space="preserve"> </w:t>
      </w:r>
      <w:r>
        <w:t>seen.</w:t>
      </w:r>
    </w:p>
    <w:p w14:paraId="6A7F0E73" w14:textId="77777777" w:rsidR="001E34EB" w:rsidRDefault="00CF5B24">
      <w:pPr>
        <w:pStyle w:val="ListParagraph"/>
        <w:numPr>
          <w:ilvl w:val="1"/>
          <w:numId w:val="8"/>
        </w:numPr>
        <w:tabs>
          <w:tab w:val="left" w:pos="1641"/>
        </w:tabs>
        <w:spacing w:line="276" w:lineRule="auto"/>
        <w:ind w:right="255"/>
      </w:pPr>
      <w:r>
        <w:t>Mongol states collapsed during the late fourteenth and fifteenth centuries, while Turkish peoples continued to embark on new campaigns of expansion that eventually brought most of India, central Asia, all of Anatolia, and a good portion of eastern Europe under their domination.</w:t>
      </w:r>
    </w:p>
    <w:p w14:paraId="275A353F" w14:textId="77777777" w:rsidR="001E34EB" w:rsidRDefault="00CF5B24">
      <w:pPr>
        <w:pStyle w:val="ListParagraph"/>
        <w:numPr>
          <w:ilvl w:val="0"/>
          <w:numId w:val="8"/>
        </w:numPr>
        <w:tabs>
          <w:tab w:val="left" w:pos="920"/>
          <w:tab w:val="left" w:pos="921"/>
        </w:tabs>
        <w:spacing w:line="247" w:lineRule="exact"/>
        <w:ind w:hanging="564"/>
        <w:jc w:val="left"/>
      </w:pPr>
      <w:r>
        <w:t>Turkish Migrations and Imperial</w:t>
      </w:r>
      <w:r>
        <w:rPr>
          <w:spacing w:val="-6"/>
        </w:rPr>
        <w:t xml:space="preserve"> </w:t>
      </w:r>
      <w:r>
        <w:t>Expansion</w:t>
      </w:r>
    </w:p>
    <w:p w14:paraId="4AB97D6A" w14:textId="77777777" w:rsidR="001E34EB" w:rsidRDefault="00CF5B24">
      <w:pPr>
        <w:pStyle w:val="ListParagraph"/>
        <w:numPr>
          <w:ilvl w:val="1"/>
          <w:numId w:val="8"/>
        </w:numPr>
        <w:tabs>
          <w:tab w:val="left" w:pos="1641"/>
        </w:tabs>
        <w:spacing w:before="38"/>
      </w:pPr>
      <w:r>
        <w:t>Economy and Society of Nomadic</w:t>
      </w:r>
      <w:r>
        <w:rPr>
          <w:spacing w:val="-3"/>
        </w:rPr>
        <w:t xml:space="preserve"> </w:t>
      </w:r>
      <w:r>
        <w:t>Pastoralism</w:t>
      </w:r>
    </w:p>
    <w:p w14:paraId="490D28F1" w14:textId="77777777" w:rsidR="001E34EB" w:rsidRDefault="00CF5B24">
      <w:pPr>
        <w:pStyle w:val="ListParagraph"/>
        <w:numPr>
          <w:ilvl w:val="2"/>
          <w:numId w:val="8"/>
        </w:numPr>
        <w:tabs>
          <w:tab w:val="left" w:pos="2360"/>
          <w:tab w:val="left" w:pos="2361"/>
        </w:tabs>
        <w:spacing w:before="36" w:line="276" w:lineRule="auto"/>
        <w:ind w:right="137"/>
      </w:pPr>
      <w:r>
        <w:rPr>
          <w:i/>
        </w:rPr>
        <w:t xml:space="preserve">Nomadic Pastoralists &amp; Animals – </w:t>
      </w:r>
      <w:r>
        <w:t>The nomadic peoples of Asia were pushed into pastoralism by their environment, which would not support farming but did provide vegetation for animals to eat. The nomads kept horses, sheep, goats, cattle, and camels, driving them through migratory cycles in different seasons. They lived</w:t>
      </w:r>
      <w:r>
        <w:rPr>
          <w:spacing w:val="-14"/>
        </w:rPr>
        <w:t xml:space="preserve"> </w:t>
      </w:r>
      <w:r>
        <w:t>in</w:t>
      </w:r>
    </w:p>
    <w:p w14:paraId="18E892CD" w14:textId="77777777" w:rsidR="001E34EB" w:rsidRDefault="00CF5B24">
      <w:pPr>
        <w:pStyle w:val="BodyText"/>
        <w:spacing w:before="2" w:line="273" w:lineRule="auto"/>
        <w:ind w:left="2360" w:right="105" w:firstLine="0"/>
      </w:pPr>
      <w:r>
        <w:t xml:space="preserve">tents called yurts and even developed an alcoholic drink from fermented mare’s milk called </w:t>
      </w:r>
      <w:proofErr w:type="spellStart"/>
      <w:r>
        <w:t>kumiss</w:t>
      </w:r>
      <w:proofErr w:type="spellEnd"/>
      <w:r>
        <w:t>.</w:t>
      </w:r>
    </w:p>
    <w:p w14:paraId="2D546F82" w14:textId="77777777" w:rsidR="001E34EB" w:rsidRDefault="00CF5B24">
      <w:pPr>
        <w:pStyle w:val="ListParagraph"/>
        <w:numPr>
          <w:ilvl w:val="2"/>
          <w:numId w:val="8"/>
        </w:numPr>
        <w:tabs>
          <w:tab w:val="left" w:pos="2360"/>
          <w:tab w:val="left" w:pos="2361"/>
        </w:tabs>
        <w:spacing w:before="4" w:line="276" w:lineRule="auto"/>
        <w:ind w:right="369"/>
      </w:pPr>
      <w:r>
        <w:rPr>
          <w:i/>
        </w:rPr>
        <w:t xml:space="preserve">Nomadic and Settled Peoples </w:t>
      </w:r>
      <w:r>
        <w:t xml:space="preserve">– Nomads sought to trade with settled peoples for </w:t>
      </w:r>
      <w:r>
        <w:rPr>
          <w:spacing w:val="-44"/>
        </w:rPr>
        <w:t xml:space="preserve">tools </w:t>
      </w:r>
      <w:r>
        <w:t>and clothes. They participated in long-distance trade networks because of their mobility, and organized caravans across central Asia that linked settled societies from China to the</w:t>
      </w:r>
      <w:r>
        <w:rPr>
          <w:spacing w:val="-2"/>
        </w:rPr>
        <w:t xml:space="preserve"> </w:t>
      </w:r>
      <w:r>
        <w:t>Mediterranean.</w:t>
      </w:r>
    </w:p>
    <w:p w14:paraId="1B468813" w14:textId="77777777" w:rsidR="001E34EB" w:rsidRDefault="00CF5B24">
      <w:pPr>
        <w:pStyle w:val="ListParagraph"/>
        <w:numPr>
          <w:ilvl w:val="2"/>
          <w:numId w:val="8"/>
        </w:numPr>
        <w:tabs>
          <w:tab w:val="left" w:pos="2360"/>
          <w:tab w:val="left" w:pos="2361"/>
        </w:tabs>
        <w:spacing w:line="276" w:lineRule="auto"/>
        <w:ind w:right="126"/>
      </w:pPr>
      <w:r>
        <w:rPr>
          <w:i/>
        </w:rPr>
        <w:t xml:space="preserve">Nomadic Society </w:t>
      </w:r>
      <w:r>
        <w:t>– Nobles and commoners existed, whereby the former were charismatic leaders who made up a very fluid class. Leaders passed noble status on to their heirs, but the heirs could lose their status if they did not continue to provide appropriate leadership for their clans and tribes. Nobles could return to the status of commoners within a few generations. Functioning as leaders and diplomats, nobles could negotiate with allies, other clans, and tribes to gain</w:t>
      </w:r>
      <w:r>
        <w:rPr>
          <w:spacing w:val="-12"/>
        </w:rPr>
        <w:t xml:space="preserve"> </w:t>
      </w:r>
      <w:r>
        <w:t>support.</w:t>
      </w:r>
    </w:p>
    <w:p w14:paraId="7BDEFD11" w14:textId="77777777" w:rsidR="001E34EB" w:rsidRDefault="001E34EB">
      <w:pPr>
        <w:spacing w:line="276" w:lineRule="auto"/>
        <w:sectPr w:rsidR="001E34EB">
          <w:headerReference w:type="default" r:id="rId7"/>
          <w:pgSz w:w="12240" w:h="15840"/>
          <w:pgMar w:top="1340" w:right="1320" w:bottom="280" w:left="1240" w:header="563" w:footer="0" w:gutter="0"/>
          <w:cols w:space="720"/>
        </w:sectPr>
      </w:pPr>
    </w:p>
    <w:p w14:paraId="349F6FE9" w14:textId="77777777" w:rsidR="001E34EB" w:rsidRDefault="00CF5B24">
      <w:pPr>
        <w:pStyle w:val="ListParagraph"/>
        <w:numPr>
          <w:ilvl w:val="2"/>
          <w:numId w:val="8"/>
        </w:numPr>
        <w:tabs>
          <w:tab w:val="left" w:pos="2360"/>
          <w:tab w:val="left" w:pos="2361"/>
        </w:tabs>
        <w:spacing w:before="90" w:line="276" w:lineRule="auto"/>
        <w:ind w:right="245"/>
      </w:pPr>
      <w:r>
        <w:rPr>
          <w:i/>
        </w:rPr>
        <w:lastRenderedPageBreak/>
        <w:t xml:space="preserve">Gender Relations </w:t>
      </w:r>
      <w:r>
        <w:t>– Nomadic women were given more privileges than their counterparts in other contemporaneous civilizations. While responsible for tending to animals, nomadic women were horse riders and skilled</w:t>
      </w:r>
      <w:r>
        <w:rPr>
          <w:spacing w:val="-19"/>
        </w:rPr>
        <w:t xml:space="preserve"> </w:t>
      </w:r>
      <w:r>
        <w:t>archers.</w:t>
      </w:r>
    </w:p>
    <w:p w14:paraId="63950580" w14:textId="77777777" w:rsidR="001E34EB" w:rsidRDefault="00CF5B24">
      <w:pPr>
        <w:pStyle w:val="ListParagraph"/>
        <w:numPr>
          <w:ilvl w:val="2"/>
          <w:numId w:val="8"/>
        </w:numPr>
        <w:tabs>
          <w:tab w:val="left" w:pos="2360"/>
          <w:tab w:val="left" w:pos="2361"/>
        </w:tabs>
        <w:spacing w:before="1" w:line="276" w:lineRule="auto"/>
        <w:ind w:right="196"/>
      </w:pPr>
      <w:r>
        <w:rPr>
          <w:i/>
        </w:rPr>
        <w:t xml:space="preserve">Nomadic Religion </w:t>
      </w:r>
      <w:r>
        <w:t xml:space="preserve">– Earliest </w:t>
      </w:r>
      <w:proofErr w:type="spellStart"/>
      <w:r>
        <w:t>turkish</w:t>
      </w:r>
      <w:proofErr w:type="spellEnd"/>
      <w:r>
        <w:t xml:space="preserve"> peoples had shamans who possessed </w:t>
      </w:r>
      <w:r>
        <w:rPr>
          <w:spacing w:val="-10"/>
        </w:rPr>
        <w:t xml:space="preserve">supernatural </w:t>
      </w:r>
      <w:r>
        <w:t xml:space="preserve">powers, such as communicating with the gods and nature spirits, invoking divine aid, and informing their companions of their god’s will. By the 6th century, many </w:t>
      </w:r>
      <w:proofErr w:type="spellStart"/>
      <w:r>
        <w:t>turks</w:t>
      </w:r>
      <w:proofErr w:type="spellEnd"/>
      <w:r>
        <w:t xml:space="preserve"> had converted to Buddhism, Nestorian Christianity, or Manichaeism as they interacted with other Eurasian</w:t>
      </w:r>
      <w:r>
        <w:rPr>
          <w:spacing w:val="-1"/>
        </w:rPr>
        <w:t xml:space="preserve"> </w:t>
      </w:r>
      <w:r>
        <w:t>peoples.</w:t>
      </w:r>
    </w:p>
    <w:p w14:paraId="6700E0C1" w14:textId="77777777" w:rsidR="001E34EB" w:rsidRDefault="00CF5B24">
      <w:pPr>
        <w:pStyle w:val="ListParagraph"/>
        <w:numPr>
          <w:ilvl w:val="2"/>
          <w:numId w:val="8"/>
        </w:numPr>
        <w:tabs>
          <w:tab w:val="left" w:pos="2360"/>
          <w:tab w:val="left" w:pos="2361"/>
        </w:tabs>
        <w:spacing w:line="276" w:lineRule="auto"/>
        <w:ind w:right="269"/>
      </w:pPr>
      <w:r>
        <w:rPr>
          <w:i/>
        </w:rPr>
        <w:t xml:space="preserve">Turkish Conversion to Islam </w:t>
      </w:r>
      <w:r>
        <w:t xml:space="preserve">– In the tenth century, the </w:t>
      </w:r>
      <w:proofErr w:type="spellStart"/>
      <w:r>
        <w:t>Saljuq</w:t>
      </w:r>
      <w:proofErr w:type="spellEnd"/>
      <w:r>
        <w:t xml:space="preserve"> Turks turned to </w:t>
      </w:r>
      <w:r>
        <w:rPr>
          <w:spacing w:val="-61"/>
        </w:rPr>
        <w:t>Islam</w:t>
      </w:r>
      <w:r>
        <w:rPr>
          <w:spacing w:val="-53"/>
        </w:rPr>
        <w:t xml:space="preserve"> </w:t>
      </w:r>
      <w:r>
        <w:t xml:space="preserve">and migrated to Iran in hopes of improving their fortunes through alliance with Abbasid authorities and service to the caliphate. Most Turkish clans on the </w:t>
      </w:r>
      <w:proofErr w:type="spellStart"/>
      <w:r>
        <w:t>steppes</w:t>
      </w:r>
      <w:proofErr w:type="spellEnd"/>
      <w:r>
        <w:t xml:space="preserve"> of central Asia also adopted </w:t>
      </w:r>
      <w:proofErr w:type="gramStart"/>
      <w:r>
        <w:t>Islam, and</w:t>
      </w:r>
      <w:proofErr w:type="gramEnd"/>
      <w:r>
        <w:t xml:space="preserve"> carried the new religion with them when they expanded their political and military</w:t>
      </w:r>
      <w:r>
        <w:rPr>
          <w:spacing w:val="-7"/>
        </w:rPr>
        <w:t xml:space="preserve"> </w:t>
      </w:r>
      <w:r>
        <w:t>influence.</w:t>
      </w:r>
    </w:p>
    <w:p w14:paraId="27BB437A" w14:textId="77777777" w:rsidR="001E34EB" w:rsidRDefault="00CF5B24">
      <w:pPr>
        <w:pStyle w:val="ListParagraph"/>
        <w:numPr>
          <w:ilvl w:val="2"/>
          <w:numId w:val="8"/>
        </w:numPr>
        <w:tabs>
          <w:tab w:val="left" w:pos="2360"/>
          <w:tab w:val="left" w:pos="2361"/>
        </w:tabs>
        <w:spacing w:before="1" w:line="276" w:lineRule="auto"/>
        <w:ind w:right="161"/>
      </w:pPr>
      <w:r>
        <w:rPr>
          <w:i/>
        </w:rPr>
        <w:t xml:space="preserve">Military Organization </w:t>
      </w:r>
      <w:r>
        <w:t xml:space="preserve">– nomadic leaders known as </w:t>
      </w:r>
      <w:r>
        <w:rPr>
          <w:i/>
        </w:rPr>
        <w:t xml:space="preserve">khans </w:t>
      </w:r>
      <w:r>
        <w:t xml:space="preserve">took control over vast confederations of nomadic peoples. They were skilled equestrians and archers, </w:t>
      </w:r>
      <w:proofErr w:type="spellStart"/>
      <w:r>
        <w:t>whse</w:t>
      </w:r>
      <w:proofErr w:type="spellEnd"/>
      <w:r>
        <w:t xml:space="preserve"> mobility and organization allowed them to conquer in ways unimaginable</w:t>
      </w:r>
      <w:r>
        <w:rPr>
          <w:spacing w:val="-14"/>
        </w:rPr>
        <w:t xml:space="preserve"> </w:t>
      </w:r>
      <w:r>
        <w:t>prior.</w:t>
      </w:r>
    </w:p>
    <w:p w14:paraId="5618605B" w14:textId="77777777" w:rsidR="001E34EB" w:rsidRDefault="00CF5B24">
      <w:pPr>
        <w:pStyle w:val="ListParagraph"/>
        <w:numPr>
          <w:ilvl w:val="1"/>
          <w:numId w:val="8"/>
        </w:numPr>
        <w:tabs>
          <w:tab w:val="left" w:pos="1641"/>
        </w:tabs>
        <w:spacing w:line="246" w:lineRule="exact"/>
      </w:pPr>
      <w:r>
        <w:t>Turkish Empires in Persia, Anatolia, and</w:t>
      </w:r>
      <w:r>
        <w:rPr>
          <w:spacing w:val="-4"/>
        </w:rPr>
        <w:t xml:space="preserve"> </w:t>
      </w:r>
      <w:r>
        <w:t>India</w:t>
      </w:r>
    </w:p>
    <w:p w14:paraId="00357661" w14:textId="77777777" w:rsidR="001E34EB" w:rsidRDefault="00CF5B24">
      <w:pPr>
        <w:pStyle w:val="ListParagraph"/>
        <w:numPr>
          <w:ilvl w:val="2"/>
          <w:numId w:val="8"/>
        </w:numPr>
        <w:tabs>
          <w:tab w:val="left" w:pos="2360"/>
          <w:tab w:val="left" w:pos="2361"/>
        </w:tabs>
        <w:spacing w:before="38" w:line="276" w:lineRule="auto"/>
        <w:ind w:right="151"/>
      </w:pPr>
      <w:r>
        <w:rPr>
          <w:i/>
        </w:rPr>
        <w:t xml:space="preserve">Seljuk Turks and the Abbasids </w:t>
      </w:r>
      <w:r>
        <w:t xml:space="preserve">– My the mid- to late tenth century, Seljuk Turks </w:t>
      </w:r>
      <w:r>
        <w:rPr>
          <w:spacing w:val="-85"/>
        </w:rPr>
        <w:t>served</w:t>
      </w:r>
      <w:r>
        <w:t xml:space="preserve"> in Abbasid armies and lived within the Abbasid realm. By the mid-eleventh century, the Seljuks overshadowed the Abbasid caliphs, with the caliph recognizing the Seljuk leader </w:t>
      </w:r>
      <w:proofErr w:type="spellStart"/>
      <w:r>
        <w:t>Tughril</w:t>
      </w:r>
      <w:proofErr w:type="spellEnd"/>
      <w:r>
        <w:t xml:space="preserve"> Beg as </w:t>
      </w:r>
      <w:r>
        <w:rPr>
          <w:i/>
        </w:rPr>
        <w:t>sultan</w:t>
      </w:r>
      <w:r>
        <w:t>. He tightened his hold on the Abbasid capital at Baghdad, then he and his successors extended Turkish rule to Syria, Palestine, and other parts of the realm. From here on, the caliphs served as figureheads while the sultans had the actual</w:t>
      </w:r>
      <w:r>
        <w:rPr>
          <w:spacing w:val="-4"/>
        </w:rPr>
        <w:t xml:space="preserve"> </w:t>
      </w:r>
      <w:r>
        <w:t>power.</w:t>
      </w:r>
    </w:p>
    <w:p w14:paraId="1E0B0942" w14:textId="77777777" w:rsidR="001E34EB" w:rsidRDefault="00CF5B24">
      <w:pPr>
        <w:pStyle w:val="ListParagraph"/>
        <w:numPr>
          <w:ilvl w:val="2"/>
          <w:numId w:val="8"/>
        </w:numPr>
        <w:tabs>
          <w:tab w:val="left" w:pos="2360"/>
          <w:tab w:val="left" w:pos="2361"/>
        </w:tabs>
        <w:spacing w:line="276" w:lineRule="auto"/>
        <w:ind w:right="412"/>
      </w:pPr>
      <w:r>
        <w:rPr>
          <w:i/>
        </w:rPr>
        <w:t xml:space="preserve">Seljuk Turks and the Byzantines </w:t>
      </w:r>
      <w:r>
        <w:t xml:space="preserve">– In the eleventh s century, Seljuk forces </w:t>
      </w:r>
      <w:r>
        <w:rPr>
          <w:spacing w:val="-36"/>
        </w:rPr>
        <w:t>defeated</w:t>
      </w:r>
      <w:r>
        <w:rPr>
          <w:spacing w:val="-17"/>
        </w:rPr>
        <w:t xml:space="preserve"> </w:t>
      </w:r>
      <w:r>
        <w:t>a Byzantine army at Manzikert in eastern Anatolia and took the Byzantine emperor captive (1071). The Seljuks entered Anatolia, winning over the peasants, who supported them as liberators from their Byzantine</w:t>
      </w:r>
      <w:r>
        <w:rPr>
          <w:spacing w:val="-10"/>
        </w:rPr>
        <w:t xml:space="preserve"> </w:t>
      </w:r>
      <w:r>
        <w:t>overlords.</w:t>
      </w:r>
    </w:p>
    <w:p w14:paraId="286EEE4A" w14:textId="77777777" w:rsidR="001E34EB" w:rsidRDefault="00CF5B24">
      <w:pPr>
        <w:pStyle w:val="ListParagraph"/>
        <w:numPr>
          <w:ilvl w:val="0"/>
          <w:numId w:val="8"/>
        </w:numPr>
        <w:tabs>
          <w:tab w:val="left" w:pos="920"/>
          <w:tab w:val="left" w:pos="921"/>
        </w:tabs>
        <w:spacing w:before="2"/>
        <w:ind w:hanging="641"/>
        <w:jc w:val="left"/>
      </w:pPr>
      <w:r>
        <w:t>Mongol</w:t>
      </w:r>
      <w:r>
        <w:rPr>
          <w:spacing w:val="-1"/>
        </w:rPr>
        <w:t xml:space="preserve"> </w:t>
      </w:r>
      <w:r>
        <w:t>Empires</w:t>
      </w:r>
    </w:p>
    <w:p w14:paraId="42B84F6B" w14:textId="77777777" w:rsidR="001E34EB" w:rsidRDefault="00CF5B24">
      <w:pPr>
        <w:pStyle w:val="ListParagraph"/>
        <w:numPr>
          <w:ilvl w:val="1"/>
          <w:numId w:val="8"/>
        </w:numPr>
        <w:tabs>
          <w:tab w:val="left" w:pos="1641"/>
        </w:tabs>
        <w:spacing w:before="35" w:line="276" w:lineRule="auto"/>
        <w:ind w:right="129"/>
      </w:pPr>
      <w:r>
        <w:rPr>
          <w:i/>
        </w:rPr>
        <w:t xml:space="preserve">Chinggis Kahn and the Mongol Empire </w:t>
      </w:r>
      <w:r>
        <w:t xml:space="preserve">– </w:t>
      </w:r>
      <w:proofErr w:type="spellStart"/>
      <w:r>
        <w:t>Temüjin</w:t>
      </w:r>
      <w:proofErr w:type="spellEnd"/>
      <w:r>
        <w:t xml:space="preserve"> was born 1167 into noble family, but his powerful noble father was poisoned by so-called allies. During the late twelfth century, </w:t>
      </w:r>
      <w:proofErr w:type="spellStart"/>
      <w:r>
        <w:t>Temüjin</w:t>
      </w:r>
      <w:proofErr w:type="spellEnd"/>
      <w:r>
        <w:t xml:space="preserve"> made an alliance with an important clan leader, and gradually strengthened his position by forging useful alliances and brought all Mongol tribes into a single</w:t>
      </w:r>
      <w:r>
        <w:rPr>
          <w:spacing w:val="-34"/>
        </w:rPr>
        <w:t xml:space="preserve"> </w:t>
      </w:r>
      <w:r>
        <w:t>confederation. He was soon proclaimed Chinggis Khan or Genghis Khan (universal</w:t>
      </w:r>
      <w:r>
        <w:rPr>
          <w:spacing w:val="-6"/>
        </w:rPr>
        <w:t xml:space="preserve"> </w:t>
      </w:r>
      <w:r>
        <w:t>leader).</w:t>
      </w:r>
    </w:p>
    <w:p w14:paraId="33CBA11A" w14:textId="77777777" w:rsidR="001E34EB" w:rsidRDefault="00CF5B24">
      <w:pPr>
        <w:pStyle w:val="ListParagraph"/>
        <w:numPr>
          <w:ilvl w:val="1"/>
          <w:numId w:val="8"/>
        </w:numPr>
        <w:tabs>
          <w:tab w:val="left" w:pos="1641"/>
        </w:tabs>
        <w:spacing w:line="276" w:lineRule="auto"/>
        <w:ind w:right="179"/>
      </w:pPr>
      <w:r>
        <w:rPr>
          <w:i/>
        </w:rPr>
        <w:t xml:space="preserve">Mongol Political Organization </w:t>
      </w:r>
      <w:r>
        <w:t xml:space="preserve">– Chinggis Khan broke up tribal armies and forced men </w:t>
      </w:r>
      <w:r>
        <w:rPr>
          <w:spacing w:val="-5"/>
        </w:rPr>
        <w:t xml:space="preserve">into </w:t>
      </w:r>
      <w:r>
        <w:t>new military units, choosing officers on merit rather than</w:t>
      </w:r>
      <w:r>
        <w:rPr>
          <w:spacing w:val="-10"/>
        </w:rPr>
        <w:t xml:space="preserve"> </w:t>
      </w:r>
      <w:r>
        <w:t>family.</w:t>
      </w:r>
    </w:p>
    <w:p w14:paraId="25F02522" w14:textId="77777777" w:rsidR="001E34EB" w:rsidRDefault="00CF5B24">
      <w:pPr>
        <w:pStyle w:val="ListParagraph"/>
        <w:numPr>
          <w:ilvl w:val="1"/>
          <w:numId w:val="8"/>
        </w:numPr>
        <w:tabs>
          <w:tab w:val="left" w:pos="1641"/>
        </w:tabs>
        <w:spacing w:before="1" w:line="276" w:lineRule="auto"/>
        <w:ind w:right="371"/>
      </w:pPr>
      <w:r>
        <w:rPr>
          <w:i/>
        </w:rPr>
        <w:t xml:space="preserve">Mongol Conquest of Northern China </w:t>
      </w:r>
      <w:r>
        <w:t>– The Mongols soon dominated northern China, establishing himself as ruler where since 1127 C.E. the nomadic Jurchen people had ruled. By 1215, the Mongols had captured the Jurchen capital city, while the Song dynasty still maintained control over southern</w:t>
      </w:r>
      <w:r>
        <w:rPr>
          <w:spacing w:val="-3"/>
        </w:rPr>
        <w:t xml:space="preserve"> </w:t>
      </w:r>
      <w:r>
        <w:t>China.</w:t>
      </w:r>
    </w:p>
    <w:p w14:paraId="08CD5628" w14:textId="77777777" w:rsidR="001E34EB" w:rsidRDefault="00CF5B24">
      <w:pPr>
        <w:pStyle w:val="ListParagraph"/>
        <w:numPr>
          <w:ilvl w:val="1"/>
          <w:numId w:val="8"/>
        </w:numPr>
        <w:tabs>
          <w:tab w:val="left" w:pos="1641"/>
        </w:tabs>
        <w:spacing w:before="1" w:line="276" w:lineRule="auto"/>
        <w:ind w:right="150"/>
        <w:jc w:val="both"/>
      </w:pPr>
      <w:r>
        <w:rPr>
          <w:i/>
        </w:rPr>
        <w:t xml:space="preserve">Mongol Conquest of Persia </w:t>
      </w:r>
      <w:r>
        <w:t xml:space="preserve">– Chinggis led a force to Afghanistan and Persia, seeking revenge </w:t>
      </w:r>
      <w:r>
        <w:rPr>
          <w:spacing w:val="-49"/>
        </w:rPr>
        <w:t xml:space="preserve">for </w:t>
      </w:r>
      <w:r>
        <w:t>his attempted murder by the Khwarazm shah. They shattered his army and seized control of the</w:t>
      </w:r>
      <w:r>
        <w:rPr>
          <w:spacing w:val="-1"/>
        </w:rPr>
        <w:t xml:space="preserve"> </w:t>
      </w:r>
      <w:r>
        <w:t>realm.</w:t>
      </w:r>
    </w:p>
    <w:p w14:paraId="486EF6FA" w14:textId="77777777" w:rsidR="001E34EB" w:rsidRDefault="00CF5B24">
      <w:pPr>
        <w:pStyle w:val="ListParagraph"/>
        <w:numPr>
          <w:ilvl w:val="0"/>
          <w:numId w:val="8"/>
        </w:numPr>
        <w:tabs>
          <w:tab w:val="left" w:pos="920"/>
          <w:tab w:val="left" w:pos="921"/>
        </w:tabs>
        <w:spacing w:before="1"/>
        <w:ind w:hanging="636"/>
        <w:jc w:val="left"/>
      </w:pPr>
      <w:r>
        <w:t>Mongol Empires after Chinggis</w:t>
      </w:r>
      <w:r>
        <w:rPr>
          <w:spacing w:val="-3"/>
        </w:rPr>
        <w:t xml:space="preserve"> </w:t>
      </w:r>
      <w:r>
        <w:t>Khan</w:t>
      </w:r>
    </w:p>
    <w:p w14:paraId="6405A25F" w14:textId="77777777" w:rsidR="001E34EB" w:rsidRDefault="001E34EB">
      <w:pPr>
        <w:sectPr w:rsidR="001E34EB">
          <w:pgSz w:w="12240" w:h="15840"/>
          <w:pgMar w:top="1340" w:right="1320" w:bottom="280" w:left="1240" w:header="563" w:footer="0" w:gutter="0"/>
          <w:cols w:space="720"/>
        </w:sectPr>
      </w:pPr>
    </w:p>
    <w:p w14:paraId="4732F047" w14:textId="77777777" w:rsidR="001E34EB" w:rsidRDefault="00CF5B24">
      <w:pPr>
        <w:pStyle w:val="ListParagraph"/>
        <w:numPr>
          <w:ilvl w:val="1"/>
          <w:numId w:val="8"/>
        </w:numPr>
        <w:tabs>
          <w:tab w:val="left" w:pos="1641"/>
        </w:tabs>
        <w:spacing w:before="90" w:line="276" w:lineRule="auto"/>
        <w:ind w:right="684"/>
        <w:jc w:val="both"/>
      </w:pPr>
      <w:r>
        <w:rPr>
          <w:i/>
        </w:rPr>
        <w:lastRenderedPageBreak/>
        <w:t>K</w:t>
      </w:r>
      <w:r>
        <w:rPr>
          <w:i/>
          <w:spacing w:val="-1"/>
        </w:rPr>
        <w:t>ub</w:t>
      </w:r>
      <w:r>
        <w:rPr>
          <w:i/>
        </w:rPr>
        <w:t>l</w:t>
      </w:r>
      <w:r>
        <w:rPr>
          <w:i/>
          <w:spacing w:val="-2"/>
        </w:rPr>
        <w:t>a</w:t>
      </w:r>
      <w:r>
        <w:rPr>
          <w:i/>
        </w:rPr>
        <w:t>i K</w:t>
      </w:r>
      <w:r>
        <w:rPr>
          <w:i/>
          <w:spacing w:val="-1"/>
        </w:rPr>
        <w:t>ha</w:t>
      </w:r>
      <w:r>
        <w:rPr>
          <w:i/>
        </w:rPr>
        <w:t xml:space="preserve">n </w:t>
      </w:r>
      <w:r>
        <w:t xml:space="preserve">– </w:t>
      </w:r>
      <w:r>
        <w:rPr>
          <w:spacing w:val="-1"/>
        </w:rPr>
        <w:t>Und</w:t>
      </w:r>
      <w:r>
        <w:rPr>
          <w:spacing w:val="-2"/>
        </w:rPr>
        <w:t>e</w:t>
      </w:r>
      <w:r>
        <w:t>r K</w:t>
      </w:r>
      <w:r>
        <w:rPr>
          <w:spacing w:val="-3"/>
        </w:rPr>
        <w:t>u</w:t>
      </w:r>
      <w:r>
        <w:rPr>
          <w:spacing w:val="-1"/>
        </w:rPr>
        <w:t>bla</w:t>
      </w:r>
      <w:r>
        <w:t>i Kh</w:t>
      </w:r>
      <w:r>
        <w:rPr>
          <w:spacing w:val="-2"/>
        </w:rPr>
        <w:t>a</w:t>
      </w:r>
      <w:r>
        <w:rPr>
          <w:spacing w:val="-1"/>
        </w:rPr>
        <w:t>n</w:t>
      </w:r>
      <w:r>
        <w:t>, Bud</w:t>
      </w:r>
      <w:r>
        <w:rPr>
          <w:spacing w:val="-3"/>
        </w:rPr>
        <w:t>d</w:t>
      </w:r>
      <w:r>
        <w:rPr>
          <w:spacing w:val="-1"/>
        </w:rPr>
        <w:t>hi</w:t>
      </w:r>
      <w:r>
        <w:rPr>
          <w:spacing w:val="-2"/>
        </w:rPr>
        <w:t>s</w:t>
      </w:r>
      <w:r>
        <w:t xml:space="preserve">m </w:t>
      </w:r>
      <w:r>
        <w:rPr>
          <w:spacing w:val="-1"/>
        </w:rPr>
        <w:t>wa</w:t>
      </w:r>
      <w:r>
        <w:t xml:space="preserve">s </w:t>
      </w:r>
      <w:r>
        <w:rPr>
          <w:spacing w:val="-3"/>
        </w:rPr>
        <w:t>p</w:t>
      </w:r>
      <w:r>
        <w:t>r</w:t>
      </w:r>
      <w:r>
        <w:rPr>
          <w:spacing w:val="-1"/>
        </w:rPr>
        <w:t>o</w:t>
      </w:r>
      <w:r>
        <w:rPr>
          <w:spacing w:val="-3"/>
        </w:rPr>
        <w:t>m</w:t>
      </w:r>
      <w:r>
        <w:rPr>
          <w:spacing w:val="-1"/>
        </w:rPr>
        <w:t>ote</w:t>
      </w:r>
      <w:r>
        <w:t xml:space="preserve">d </w:t>
      </w:r>
      <w:r>
        <w:rPr>
          <w:spacing w:val="-2"/>
        </w:rPr>
        <w:t>w</w:t>
      </w:r>
      <w:r>
        <w:rPr>
          <w:spacing w:val="-1"/>
        </w:rPr>
        <w:t>hil</w:t>
      </w:r>
      <w:r>
        <w:t>e</w:t>
      </w:r>
      <w:r>
        <w:rPr>
          <w:spacing w:val="-1"/>
        </w:rPr>
        <w:t xml:space="preserve"> </w:t>
      </w:r>
      <w:r>
        <w:t>D</w:t>
      </w:r>
      <w:r>
        <w:rPr>
          <w:spacing w:val="-1"/>
        </w:rPr>
        <w:t>aoi</w:t>
      </w:r>
      <w:r>
        <w:rPr>
          <w:spacing w:val="-2"/>
        </w:rPr>
        <w:t>s</w:t>
      </w:r>
      <w:r>
        <w:t xml:space="preserve">m, </w:t>
      </w:r>
      <w:r>
        <w:rPr>
          <w:spacing w:val="-2"/>
        </w:rPr>
        <w:t>I</w:t>
      </w:r>
      <w:r>
        <w:t>sl</w:t>
      </w:r>
      <w:r>
        <w:rPr>
          <w:spacing w:val="-2"/>
        </w:rPr>
        <w:t>a</w:t>
      </w:r>
      <w:r>
        <w:t xml:space="preserve">m, </w:t>
      </w:r>
      <w:r>
        <w:rPr>
          <w:spacing w:val="-110"/>
        </w:rPr>
        <w:t>a</w:t>
      </w:r>
      <w:r>
        <w:rPr>
          <w:spacing w:val="-1"/>
        </w:rPr>
        <w:t>n</w:t>
      </w:r>
      <w:r>
        <w:rPr>
          <w:spacing w:val="-107"/>
        </w:rPr>
        <w:t>d</w:t>
      </w:r>
      <w:r>
        <w:rPr>
          <w:spacing w:val="-1"/>
        </w:rPr>
        <w:t xml:space="preserve"> </w:t>
      </w:r>
      <w:r>
        <w:t>Christianity was supported. Marco Polo praised him for his generosity. He was able to extend rule over Southern</w:t>
      </w:r>
      <w:r>
        <w:rPr>
          <w:spacing w:val="-3"/>
        </w:rPr>
        <w:t xml:space="preserve"> </w:t>
      </w:r>
      <w:r>
        <w:t>China.</w:t>
      </w:r>
    </w:p>
    <w:p w14:paraId="08389E80" w14:textId="77777777" w:rsidR="001E34EB" w:rsidRDefault="00CF5B24">
      <w:pPr>
        <w:pStyle w:val="ListParagraph"/>
        <w:numPr>
          <w:ilvl w:val="1"/>
          <w:numId w:val="8"/>
        </w:numPr>
        <w:tabs>
          <w:tab w:val="left" w:pos="1641"/>
        </w:tabs>
        <w:spacing w:before="1" w:line="276" w:lineRule="auto"/>
        <w:ind w:right="128"/>
      </w:pPr>
      <w:r>
        <w:rPr>
          <w:i/>
        </w:rPr>
        <w:t xml:space="preserve">Mongols in Southern China </w:t>
      </w:r>
      <w:r>
        <w:t xml:space="preserve">– By relentlessly attacking the Song Dynasty, the capital </w:t>
      </w:r>
      <w:r>
        <w:rPr>
          <w:spacing w:val="-12"/>
        </w:rPr>
        <w:t xml:space="preserve">Hangzhou </w:t>
      </w:r>
      <w:r>
        <w:t xml:space="preserve">fell to Mongol forces in 1276 and within three years, </w:t>
      </w:r>
      <w:proofErr w:type="spellStart"/>
      <w:r>
        <w:t>Khubilai</w:t>
      </w:r>
      <w:proofErr w:type="spellEnd"/>
      <w:r>
        <w:t xml:space="preserve"> had eliminated resistance throughout China. In 1279, he established himself emperor of the Yuan dynasty, which ruled China until 1368. </w:t>
      </w:r>
      <w:proofErr w:type="spellStart"/>
      <w:r>
        <w:t>Khubilai</w:t>
      </w:r>
      <w:proofErr w:type="spellEnd"/>
      <w:r>
        <w:t xml:space="preserve"> also ruled Vietnam, Cambodia, Burma, although it failed to conquer Japan because of tsunamis and</w:t>
      </w:r>
      <w:r>
        <w:rPr>
          <w:spacing w:val="-5"/>
        </w:rPr>
        <w:t xml:space="preserve"> </w:t>
      </w:r>
      <w:r>
        <w:t>typhoons.</w:t>
      </w:r>
    </w:p>
    <w:p w14:paraId="7F254BA5" w14:textId="77777777" w:rsidR="001E34EB" w:rsidRDefault="00CF5B24">
      <w:pPr>
        <w:pStyle w:val="ListParagraph"/>
        <w:numPr>
          <w:ilvl w:val="1"/>
          <w:numId w:val="8"/>
        </w:numPr>
        <w:tabs>
          <w:tab w:val="left" w:pos="1641"/>
        </w:tabs>
        <w:spacing w:line="276" w:lineRule="auto"/>
        <w:ind w:right="139"/>
      </w:pPr>
      <w:r>
        <w:rPr>
          <w:i/>
        </w:rPr>
        <w:t xml:space="preserve">The Golden Horde </w:t>
      </w:r>
      <w:r>
        <w:t xml:space="preserve">– The cousins and brothers of </w:t>
      </w:r>
      <w:proofErr w:type="spellStart"/>
      <w:r>
        <w:t>Khubilai</w:t>
      </w:r>
      <w:proofErr w:type="spellEnd"/>
      <w:r>
        <w:t xml:space="preserve"> overran Russia between 1237 and 1241, maintaining large armies to the north of Russia which they regarded as prized lands</w:t>
      </w:r>
      <w:r>
        <w:rPr>
          <w:spacing w:val="-31"/>
        </w:rPr>
        <w:t xml:space="preserve"> </w:t>
      </w:r>
      <w:r>
        <w:t xml:space="preserve">for their animals. Russia itself was not occupied as it </w:t>
      </w:r>
      <w:proofErr w:type="gramStart"/>
      <w:r>
        <w:t>was seen as</w:t>
      </w:r>
      <w:proofErr w:type="gramEnd"/>
      <w:r>
        <w:t xml:space="preserve"> an unattractive land of forests, but the Mongols had Russian cities pay them tribute. Until the late 18th century, Mongol khans continued to rule the</w:t>
      </w:r>
      <w:r>
        <w:rPr>
          <w:spacing w:val="-7"/>
        </w:rPr>
        <w:t xml:space="preserve"> </w:t>
      </w:r>
      <w:r>
        <w:t>Crimea.</w:t>
      </w:r>
    </w:p>
    <w:p w14:paraId="54D3ED27" w14:textId="77777777" w:rsidR="001E34EB" w:rsidRDefault="00CF5B24">
      <w:pPr>
        <w:pStyle w:val="ListParagraph"/>
        <w:numPr>
          <w:ilvl w:val="1"/>
          <w:numId w:val="8"/>
        </w:numPr>
        <w:tabs>
          <w:tab w:val="left" w:pos="1641"/>
        </w:tabs>
        <w:spacing w:before="1" w:line="276" w:lineRule="auto"/>
        <w:ind w:right="190"/>
      </w:pPr>
      <w:r>
        <w:rPr>
          <w:i/>
        </w:rPr>
        <w:t xml:space="preserve">The Il Khanate of Persia </w:t>
      </w:r>
      <w:r>
        <w:t xml:space="preserve">– In 1258, the Abbasid capital of Baghdad was conquered after </w:t>
      </w:r>
      <w:r>
        <w:rPr>
          <w:spacing w:val="-20"/>
        </w:rPr>
        <w:t xml:space="preserve">a </w:t>
      </w:r>
      <w:r>
        <w:t xml:space="preserve">brief siege, and </w:t>
      </w:r>
      <w:proofErr w:type="spellStart"/>
      <w:r>
        <w:t>Khubilai’s</w:t>
      </w:r>
      <w:proofErr w:type="spellEnd"/>
      <w:r>
        <w:t xml:space="preserve"> brother </w:t>
      </w:r>
      <w:proofErr w:type="spellStart"/>
      <w:r>
        <w:t>Hülegü</w:t>
      </w:r>
      <w:proofErr w:type="spellEnd"/>
      <w:r>
        <w:t xml:space="preserve"> established himself as ruler. From there, the Mongols crushed other Middle Eastern regimes, but had no experience administering complex societies with complex government organizations. They never became comfortable with this </w:t>
      </w:r>
      <w:proofErr w:type="gramStart"/>
      <w:r>
        <w:t>role, and</w:t>
      </w:r>
      <w:proofErr w:type="gramEnd"/>
      <w:r>
        <w:t xml:space="preserve"> lost their conquests within a</w:t>
      </w:r>
      <w:r>
        <w:rPr>
          <w:spacing w:val="-4"/>
        </w:rPr>
        <w:t xml:space="preserve"> </w:t>
      </w:r>
      <w:r>
        <w:t>century.</w:t>
      </w:r>
    </w:p>
    <w:p w14:paraId="613DE6E1" w14:textId="77777777" w:rsidR="001E34EB" w:rsidRDefault="00CF5B24">
      <w:pPr>
        <w:pStyle w:val="ListParagraph"/>
        <w:numPr>
          <w:ilvl w:val="0"/>
          <w:numId w:val="8"/>
        </w:numPr>
        <w:tabs>
          <w:tab w:val="left" w:pos="920"/>
          <w:tab w:val="left" w:pos="921"/>
        </w:tabs>
        <w:ind w:hanging="557"/>
        <w:jc w:val="left"/>
      </w:pPr>
      <w:r>
        <w:t>Decline of the Mongols in Persia and</w:t>
      </w:r>
      <w:r>
        <w:rPr>
          <w:spacing w:val="-8"/>
        </w:rPr>
        <w:t xml:space="preserve"> </w:t>
      </w:r>
      <w:r>
        <w:t>China</w:t>
      </w:r>
    </w:p>
    <w:p w14:paraId="1ECF2D4B" w14:textId="77777777" w:rsidR="001E34EB" w:rsidRDefault="00CF5B24">
      <w:pPr>
        <w:pStyle w:val="ListParagraph"/>
        <w:numPr>
          <w:ilvl w:val="1"/>
          <w:numId w:val="8"/>
        </w:numPr>
        <w:tabs>
          <w:tab w:val="left" w:pos="1641"/>
        </w:tabs>
        <w:spacing w:before="36" w:line="276" w:lineRule="auto"/>
        <w:ind w:right="179"/>
      </w:pPr>
      <w:r>
        <w:rPr>
          <w:i/>
        </w:rPr>
        <w:t xml:space="preserve">Collapse of the Ilkhanate – </w:t>
      </w:r>
      <w:r>
        <w:t>Excessive spending in Persia strained the treasury, and overexploitation of the peasantry led to reduced revenues. Government in Persia devolved to local levels until late in the fourteenth century when Turkish peoples reintroduced effective central government. The Yuan Dynasty declined in China because the Mongols did not maintain enough reserves of the bullion that backed the paper notes introduced by the Song</w:t>
      </w:r>
      <w:r>
        <w:rPr>
          <w:spacing w:val="-1"/>
        </w:rPr>
        <w:t xml:space="preserve"> </w:t>
      </w:r>
      <w:r>
        <w:t>Dynasty.</w:t>
      </w:r>
    </w:p>
    <w:p w14:paraId="0D094AC6" w14:textId="77777777" w:rsidR="001E34EB" w:rsidRDefault="00CF5B24">
      <w:pPr>
        <w:pStyle w:val="ListParagraph"/>
        <w:numPr>
          <w:ilvl w:val="1"/>
          <w:numId w:val="8"/>
        </w:numPr>
        <w:tabs>
          <w:tab w:val="left" w:pos="1641"/>
        </w:tabs>
        <w:spacing w:before="1" w:line="276" w:lineRule="auto"/>
        <w:ind w:right="229"/>
      </w:pPr>
      <w:r>
        <w:rPr>
          <w:i/>
        </w:rPr>
        <w:t xml:space="preserve">Plague </w:t>
      </w:r>
      <w:r>
        <w:t xml:space="preserve">– The Mongols played an important role in spreading the Bubonic plague </w:t>
      </w:r>
      <w:r>
        <w:rPr>
          <w:spacing w:val="-36"/>
        </w:rPr>
        <w:t xml:space="preserve">throughout </w:t>
      </w:r>
      <w:r>
        <w:t>Eurasia. Killing almost half of the populations it encountered, the plague weakened China and the Mongol</w:t>
      </w:r>
      <w:r>
        <w:rPr>
          <w:spacing w:val="-2"/>
        </w:rPr>
        <w:t xml:space="preserve"> </w:t>
      </w:r>
      <w:r>
        <w:t>regime.</w:t>
      </w:r>
    </w:p>
    <w:p w14:paraId="38864E12" w14:textId="77777777" w:rsidR="001E34EB" w:rsidRDefault="00CF5B24">
      <w:pPr>
        <w:pStyle w:val="ListParagraph"/>
        <w:numPr>
          <w:ilvl w:val="0"/>
          <w:numId w:val="8"/>
        </w:numPr>
        <w:tabs>
          <w:tab w:val="left" w:pos="920"/>
          <w:tab w:val="left" w:pos="921"/>
        </w:tabs>
        <w:spacing w:before="1"/>
        <w:ind w:hanging="636"/>
        <w:jc w:val="left"/>
      </w:pPr>
      <w:r>
        <w:t>After the</w:t>
      </w:r>
      <w:r>
        <w:rPr>
          <w:spacing w:val="-5"/>
        </w:rPr>
        <w:t xml:space="preserve"> </w:t>
      </w:r>
      <w:r>
        <w:t>Mongols</w:t>
      </w:r>
    </w:p>
    <w:p w14:paraId="136DCE9A" w14:textId="77777777" w:rsidR="001E34EB" w:rsidRDefault="00CF5B24">
      <w:pPr>
        <w:pStyle w:val="ListParagraph"/>
        <w:numPr>
          <w:ilvl w:val="1"/>
          <w:numId w:val="8"/>
        </w:numPr>
        <w:tabs>
          <w:tab w:val="left" w:pos="1641"/>
        </w:tabs>
        <w:spacing w:before="36"/>
      </w:pPr>
      <w:r>
        <w:t>Tamerlane the</w:t>
      </w:r>
      <w:r>
        <w:rPr>
          <w:spacing w:val="-2"/>
        </w:rPr>
        <w:t xml:space="preserve"> </w:t>
      </w:r>
      <w:r>
        <w:t>Whirlwind</w:t>
      </w:r>
    </w:p>
    <w:p w14:paraId="769B970D" w14:textId="77777777" w:rsidR="001E34EB" w:rsidRDefault="00CF5B24">
      <w:pPr>
        <w:pStyle w:val="ListParagraph"/>
        <w:numPr>
          <w:ilvl w:val="2"/>
          <w:numId w:val="8"/>
        </w:numPr>
        <w:tabs>
          <w:tab w:val="left" w:pos="2360"/>
          <w:tab w:val="left" w:pos="2361"/>
        </w:tabs>
        <w:spacing w:before="38"/>
        <w:rPr>
          <w:i/>
        </w:rPr>
      </w:pPr>
      <w:r>
        <w:rPr>
          <w:i/>
        </w:rPr>
        <w:t>Tamerlane’s</w:t>
      </w:r>
      <w:r>
        <w:rPr>
          <w:i/>
          <w:spacing w:val="-1"/>
        </w:rPr>
        <w:t xml:space="preserve"> </w:t>
      </w:r>
      <w:r>
        <w:rPr>
          <w:i/>
        </w:rPr>
        <w:t>Conquests</w:t>
      </w:r>
    </w:p>
    <w:p w14:paraId="49FEB4E6" w14:textId="77777777" w:rsidR="001E34EB" w:rsidRDefault="00CF5B24">
      <w:pPr>
        <w:pStyle w:val="ListParagraph"/>
        <w:numPr>
          <w:ilvl w:val="2"/>
          <w:numId w:val="8"/>
        </w:numPr>
        <w:tabs>
          <w:tab w:val="left" w:pos="2360"/>
          <w:tab w:val="left" w:pos="2361"/>
        </w:tabs>
        <w:spacing w:before="35"/>
        <w:rPr>
          <w:i/>
        </w:rPr>
      </w:pPr>
      <w:r>
        <w:rPr>
          <w:i/>
        </w:rPr>
        <w:t>Tamerlane’s</w:t>
      </w:r>
      <w:r>
        <w:rPr>
          <w:i/>
          <w:spacing w:val="-1"/>
        </w:rPr>
        <w:t xml:space="preserve"> </w:t>
      </w:r>
      <w:r>
        <w:rPr>
          <w:i/>
        </w:rPr>
        <w:t>Heirs</w:t>
      </w:r>
    </w:p>
    <w:p w14:paraId="4B6EBA0A" w14:textId="77777777" w:rsidR="001E34EB" w:rsidRDefault="00CF5B24">
      <w:pPr>
        <w:pStyle w:val="ListParagraph"/>
        <w:numPr>
          <w:ilvl w:val="1"/>
          <w:numId w:val="8"/>
        </w:numPr>
        <w:tabs>
          <w:tab w:val="left" w:pos="1641"/>
        </w:tabs>
        <w:spacing w:before="38"/>
      </w:pPr>
      <w:r>
        <w:t>The Foundation of the Ottoman</w:t>
      </w:r>
      <w:r>
        <w:rPr>
          <w:spacing w:val="-5"/>
        </w:rPr>
        <w:t xml:space="preserve"> </w:t>
      </w:r>
      <w:r>
        <w:t>Empire</w:t>
      </w:r>
    </w:p>
    <w:p w14:paraId="57C81B38" w14:textId="11FBBD76" w:rsidR="001E34EB" w:rsidRDefault="00CF5B24" w:rsidP="0010191E">
      <w:pPr>
        <w:pStyle w:val="ListParagraph"/>
        <w:numPr>
          <w:ilvl w:val="2"/>
          <w:numId w:val="8"/>
        </w:numPr>
        <w:tabs>
          <w:tab w:val="left" w:pos="2360"/>
          <w:tab w:val="left" w:pos="2361"/>
        </w:tabs>
        <w:spacing w:before="39" w:line="276" w:lineRule="auto"/>
        <w:ind w:right="447"/>
      </w:pPr>
      <w:r w:rsidRPr="0010191E">
        <w:rPr>
          <w:i/>
        </w:rPr>
        <w:t xml:space="preserve">Osman, the Ottomans, and Conquering Constantinople – </w:t>
      </w:r>
      <w:r>
        <w:t xml:space="preserve">In 1453, Mehmet II </w:t>
      </w:r>
      <w:r w:rsidRPr="0010191E">
        <w:rPr>
          <w:spacing w:val="-16"/>
        </w:rPr>
        <w:t xml:space="preserve">finally </w:t>
      </w:r>
      <w:r>
        <w:t xml:space="preserve">succeeded in the long lists of attempts to take Constantinople -- the capital of the now crumbling Byzantine Empire. Ottoman cannons finally blasted holes in the great defensive walls of the </w:t>
      </w:r>
      <w:proofErr w:type="gramStart"/>
      <w:r>
        <w:t>city ,</w:t>
      </w:r>
      <w:proofErr w:type="gramEnd"/>
      <w:r>
        <w:t xml:space="preserve"> conquered it, and renamed it Istanbul. The Ottoman Empire enjoyed a golden age under Suleyman (r. 1520-1566), a brilliant general who conquered many new lands, pushing into the Middle East and Kurdistan and Georgia in the Caucasus Mountain</w:t>
      </w:r>
      <w:r w:rsidRPr="0010191E">
        <w:rPr>
          <w:spacing w:val="-7"/>
        </w:rPr>
        <w:t xml:space="preserve"> </w:t>
      </w:r>
      <w:r>
        <w:t>region.</w:t>
      </w:r>
      <w:bookmarkStart w:id="0" w:name="_GoBack"/>
      <w:bookmarkEnd w:id="0"/>
    </w:p>
    <w:sectPr w:rsidR="001E34EB">
      <w:pgSz w:w="12240" w:h="15840"/>
      <w:pgMar w:top="1340" w:right="1320" w:bottom="280" w:left="1240" w:header="5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AC39" w14:textId="77777777" w:rsidR="00DF062B" w:rsidRDefault="00DF062B">
      <w:r>
        <w:separator/>
      </w:r>
    </w:p>
  </w:endnote>
  <w:endnote w:type="continuationSeparator" w:id="0">
    <w:p w14:paraId="1CB60231" w14:textId="77777777" w:rsidR="00DF062B" w:rsidRDefault="00DF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1F7F" w14:textId="77777777" w:rsidR="00DF062B" w:rsidRDefault="00DF062B">
      <w:r>
        <w:separator/>
      </w:r>
    </w:p>
  </w:footnote>
  <w:footnote w:type="continuationSeparator" w:id="0">
    <w:p w14:paraId="3E53C325" w14:textId="77777777" w:rsidR="00DF062B" w:rsidRDefault="00DF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AF40" w14:textId="77777777" w:rsidR="001E34EB" w:rsidRDefault="001E34EB">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33"/>
    <w:multiLevelType w:val="hybridMultilevel"/>
    <w:tmpl w:val="26ACE65A"/>
    <w:lvl w:ilvl="0" w:tplc="8C2636A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6D4FE3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3600206A">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CD74541C">
      <w:numFmt w:val="bullet"/>
      <w:lvlText w:val="•"/>
      <w:lvlJc w:val="left"/>
      <w:pPr>
        <w:ind w:left="3275" w:hanging="360"/>
      </w:pPr>
      <w:rPr>
        <w:rFonts w:hint="default"/>
        <w:lang w:val="en-US" w:eastAsia="en-US" w:bidi="en-US"/>
      </w:rPr>
    </w:lvl>
    <w:lvl w:ilvl="4" w:tplc="3B245A54">
      <w:numFmt w:val="bullet"/>
      <w:lvlText w:val="•"/>
      <w:lvlJc w:val="left"/>
      <w:pPr>
        <w:ind w:left="4190" w:hanging="360"/>
      </w:pPr>
      <w:rPr>
        <w:rFonts w:hint="default"/>
        <w:lang w:val="en-US" w:eastAsia="en-US" w:bidi="en-US"/>
      </w:rPr>
    </w:lvl>
    <w:lvl w:ilvl="5" w:tplc="A5E61136">
      <w:numFmt w:val="bullet"/>
      <w:lvlText w:val="•"/>
      <w:lvlJc w:val="left"/>
      <w:pPr>
        <w:ind w:left="5105" w:hanging="360"/>
      </w:pPr>
      <w:rPr>
        <w:rFonts w:hint="default"/>
        <w:lang w:val="en-US" w:eastAsia="en-US" w:bidi="en-US"/>
      </w:rPr>
    </w:lvl>
    <w:lvl w:ilvl="6" w:tplc="82E280D2">
      <w:numFmt w:val="bullet"/>
      <w:lvlText w:val="•"/>
      <w:lvlJc w:val="left"/>
      <w:pPr>
        <w:ind w:left="6020" w:hanging="360"/>
      </w:pPr>
      <w:rPr>
        <w:rFonts w:hint="default"/>
        <w:lang w:val="en-US" w:eastAsia="en-US" w:bidi="en-US"/>
      </w:rPr>
    </w:lvl>
    <w:lvl w:ilvl="7" w:tplc="760C08E8">
      <w:numFmt w:val="bullet"/>
      <w:lvlText w:val="•"/>
      <w:lvlJc w:val="left"/>
      <w:pPr>
        <w:ind w:left="6935" w:hanging="360"/>
      </w:pPr>
      <w:rPr>
        <w:rFonts w:hint="default"/>
        <w:lang w:val="en-US" w:eastAsia="en-US" w:bidi="en-US"/>
      </w:rPr>
    </w:lvl>
    <w:lvl w:ilvl="8" w:tplc="1BD6577C">
      <w:numFmt w:val="bullet"/>
      <w:lvlText w:val="•"/>
      <w:lvlJc w:val="left"/>
      <w:pPr>
        <w:ind w:left="7850" w:hanging="360"/>
      </w:pPr>
      <w:rPr>
        <w:rFonts w:hint="default"/>
        <w:lang w:val="en-US" w:eastAsia="en-US" w:bidi="en-US"/>
      </w:rPr>
    </w:lvl>
  </w:abstractNum>
  <w:abstractNum w:abstractNumId="1" w15:restartNumberingAfterBreak="0">
    <w:nsid w:val="07590A62"/>
    <w:multiLevelType w:val="hybridMultilevel"/>
    <w:tmpl w:val="2216F6CC"/>
    <w:lvl w:ilvl="0" w:tplc="AECAEE34">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FEE8BCA4">
      <w:start w:val="1"/>
      <w:numFmt w:val="upperLetter"/>
      <w:lvlText w:val="%2."/>
      <w:lvlJc w:val="left"/>
      <w:pPr>
        <w:ind w:left="1640" w:hanging="360"/>
        <w:jc w:val="left"/>
      </w:pPr>
      <w:rPr>
        <w:rFonts w:hint="default"/>
        <w:i/>
        <w:w w:val="100"/>
        <w:lang w:val="en-US" w:eastAsia="en-US" w:bidi="en-US"/>
      </w:rPr>
    </w:lvl>
    <w:lvl w:ilvl="2" w:tplc="534055FA">
      <w:start w:val="1"/>
      <w:numFmt w:val="decimal"/>
      <w:lvlText w:val="%3."/>
      <w:lvlJc w:val="left"/>
      <w:pPr>
        <w:ind w:left="2360" w:hanging="360"/>
        <w:jc w:val="left"/>
      </w:pPr>
      <w:rPr>
        <w:rFonts w:ascii="Garamond" w:eastAsia="Garamond" w:hAnsi="Garamond" w:cs="Garamond" w:hint="default"/>
        <w:i/>
        <w:spacing w:val="-1"/>
        <w:w w:val="100"/>
        <w:sz w:val="22"/>
        <w:szCs w:val="22"/>
        <w:lang w:val="en-US" w:eastAsia="en-US" w:bidi="en-US"/>
      </w:rPr>
    </w:lvl>
    <w:lvl w:ilvl="3" w:tplc="A8960D06">
      <w:numFmt w:val="bullet"/>
      <w:lvlText w:val="•"/>
      <w:lvlJc w:val="left"/>
      <w:pPr>
        <w:ind w:left="3275" w:hanging="360"/>
      </w:pPr>
      <w:rPr>
        <w:rFonts w:hint="default"/>
        <w:lang w:val="en-US" w:eastAsia="en-US" w:bidi="en-US"/>
      </w:rPr>
    </w:lvl>
    <w:lvl w:ilvl="4" w:tplc="E0221ACC">
      <w:numFmt w:val="bullet"/>
      <w:lvlText w:val="•"/>
      <w:lvlJc w:val="left"/>
      <w:pPr>
        <w:ind w:left="4190" w:hanging="360"/>
      </w:pPr>
      <w:rPr>
        <w:rFonts w:hint="default"/>
        <w:lang w:val="en-US" w:eastAsia="en-US" w:bidi="en-US"/>
      </w:rPr>
    </w:lvl>
    <w:lvl w:ilvl="5" w:tplc="75220D96">
      <w:numFmt w:val="bullet"/>
      <w:lvlText w:val="•"/>
      <w:lvlJc w:val="left"/>
      <w:pPr>
        <w:ind w:left="5105" w:hanging="360"/>
      </w:pPr>
      <w:rPr>
        <w:rFonts w:hint="default"/>
        <w:lang w:val="en-US" w:eastAsia="en-US" w:bidi="en-US"/>
      </w:rPr>
    </w:lvl>
    <w:lvl w:ilvl="6" w:tplc="7D6AF0EE">
      <w:numFmt w:val="bullet"/>
      <w:lvlText w:val="•"/>
      <w:lvlJc w:val="left"/>
      <w:pPr>
        <w:ind w:left="6020" w:hanging="360"/>
      </w:pPr>
      <w:rPr>
        <w:rFonts w:hint="default"/>
        <w:lang w:val="en-US" w:eastAsia="en-US" w:bidi="en-US"/>
      </w:rPr>
    </w:lvl>
    <w:lvl w:ilvl="7" w:tplc="84484E94">
      <w:numFmt w:val="bullet"/>
      <w:lvlText w:val="•"/>
      <w:lvlJc w:val="left"/>
      <w:pPr>
        <w:ind w:left="6935" w:hanging="360"/>
      </w:pPr>
      <w:rPr>
        <w:rFonts w:hint="default"/>
        <w:lang w:val="en-US" w:eastAsia="en-US" w:bidi="en-US"/>
      </w:rPr>
    </w:lvl>
    <w:lvl w:ilvl="8" w:tplc="11380DB6">
      <w:numFmt w:val="bullet"/>
      <w:lvlText w:val="•"/>
      <w:lvlJc w:val="left"/>
      <w:pPr>
        <w:ind w:left="7850" w:hanging="360"/>
      </w:pPr>
      <w:rPr>
        <w:rFonts w:hint="default"/>
        <w:lang w:val="en-US" w:eastAsia="en-US" w:bidi="en-US"/>
      </w:rPr>
    </w:lvl>
  </w:abstractNum>
  <w:abstractNum w:abstractNumId="2" w15:restartNumberingAfterBreak="0">
    <w:nsid w:val="105F440D"/>
    <w:multiLevelType w:val="hybridMultilevel"/>
    <w:tmpl w:val="EB001992"/>
    <w:lvl w:ilvl="0" w:tplc="3F8A19B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0528C88">
      <w:start w:val="1"/>
      <w:numFmt w:val="upperLetter"/>
      <w:lvlText w:val="%2."/>
      <w:lvlJc w:val="left"/>
      <w:pPr>
        <w:ind w:left="1640" w:hanging="360"/>
        <w:jc w:val="left"/>
      </w:pPr>
      <w:rPr>
        <w:rFonts w:hint="default"/>
        <w:spacing w:val="-1"/>
        <w:w w:val="100"/>
        <w:lang w:val="en-US" w:eastAsia="en-US" w:bidi="en-US"/>
      </w:rPr>
    </w:lvl>
    <w:lvl w:ilvl="2" w:tplc="C8EEF466">
      <w:start w:val="1"/>
      <w:numFmt w:val="decimal"/>
      <w:lvlText w:val="%3."/>
      <w:lvlJc w:val="left"/>
      <w:pPr>
        <w:ind w:left="2360" w:hanging="360"/>
        <w:jc w:val="left"/>
      </w:pPr>
      <w:rPr>
        <w:rFonts w:hint="default"/>
        <w:spacing w:val="-1"/>
        <w:w w:val="100"/>
        <w:lang w:val="en-US" w:eastAsia="en-US" w:bidi="en-US"/>
      </w:rPr>
    </w:lvl>
    <w:lvl w:ilvl="3" w:tplc="A65EDD34">
      <w:numFmt w:val="bullet"/>
      <w:lvlText w:val="•"/>
      <w:lvlJc w:val="left"/>
      <w:pPr>
        <w:ind w:left="3275" w:hanging="360"/>
      </w:pPr>
      <w:rPr>
        <w:rFonts w:hint="default"/>
        <w:lang w:val="en-US" w:eastAsia="en-US" w:bidi="en-US"/>
      </w:rPr>
    </w:lvl>
    <w:lvl w:ilvl="4" w:tplc="AB14BFAE">
      <w:numFmt w:val="bullet"/>
      <w:lvlText w:val="•"/>
      <w:lvlJc w:val="left"/>
      <w:pPr>
        <w:ind w:left="4190" w:hanging="360"/>
      </w:pPr>
      <w:rPr>
        <w:rFonts w:hint="default"/>
        <w:lang w:val="en-US" w:eastAsia="en-US" w:bidi="en-US"/>
      </w:rPr>
    </w:lvl>
    <w:lvl w:ilvl="5" w:tplc="295AE6AE">
      <w:numFmt w:val="bullet"/>
      <w:lvlText w:val="•"/>
      <w:lvlJc w:val="left"/>
      <w:pPr>
        <w:ind w:left="5105" w:hanging="360"/>
      </w:pPr>
      <w:rPr>
        <w:rFonts w:hint="default"/>
        <w:lang w:val="en-US" w:eastAsia="en-US" w:bidi="en-US"/>
      </w:rPr>
    </w:lvl>
    <w:lvl w:ilvl="6" w:tplc="43580E3A">
      <w:numFmt w:val="bullet"/>
      <w:lvlText w:val="•"/>
      <w:lvlJc w:val="left"/>
      <w:pPr>
        <w:ind w:left="6020" w:hanging="360"/>
      </w:pPr>
      <w:rPr>
        <w:rFonts w:hint="default"/>
        <w:lang w:val="en-US" w:eastAsia="en-US" w:bidi="en-US"/>
      </w:rPr>
    </w:lvl>
    <w:lvl w:ilvl="7" w:tplc="2B1E9C1A">
      <w:numFmt w:val="bullet"/>
      <w:lvlText w:val="•"/>
      <w:lvlJc w:val="left"/>
      <w:pPr>
        <w:ind w:left="6935" w:hanging="360"/>
      </w:pPr>
      <w:rPr>
        <w:rFonts w:hint="default"/>
        <w:lang w:val="en-US" w:eastAsia="en-US" w:bidi="en-US"/>
      </w:rPr>
    </w:lvl>
    <w:lvl w:ilvl="8" w:tplc="1722C532">
      <w:numFmt w:val="bullet"/>
      <w:lvlText w:val="•"/>
      <w:lvlJc w:val="left"/>
      <w:pPr>
        <w:ind w:left="7850" w:hanging="360"/>
      </w:pPr>
      <w:rPr>
        <w:rFonts w:hint="default"/>
        <w:lang w:val="en-US" w:eastAsia="en-US" w:bidi="en-US"/>
      </w:rPr>
    </w:lvl>
  </w:abstractNum>
  <w:abstractNum w:abstractNumId="3" w15:restartNumberingAfterBreak="0">
    <w:nsid w:val="1798641D"/>
    <w:multiLevelType w:val="hybridMultilevel"/>
    <w:tmpl w:val="CC44CAFE"/>
    <w:lvl w:ilvl="0" w:tplc="0E72A440">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C9821B6C">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5A3E6302">
      <w:start w:val="1"/>
      <w:numFmt w:val="lowerLetter"/>
      <w:lvlText w:val="%3)"/>
      <w:lvlJc w:val="left"/>
      <w:pPr>
        <w:ind w:left="3081" w:hanging="360"/>
        <w:jc w:val="left"/>
      </w:pPr>
      <w:rPr>
        <w:rFonts w:hint="default"/>
        <w:i/>
        <w:spacing w:val="-1"/>
        <w:w w:val="100"/>
        <w:lang w:val="en-US" w:eastAsia="en-US" w:bidi="en-US"/>
      </w:rPr>
    </w:lvl>
    <w:lvl w:ilvl="3" w:tplc="BC94FE48">
      <w:numFmt w:val="bullet"/>
      <w:lvlText w:val="•"/>
      <w:lvlJc w:val="left"/>
      <w:pPr>
        <w:ind w:left="3905" w:hanging="360"/>
      </w:pPr>
      <w:rPr>
        <w:rFonts w:hint="default"/>
        <w:lang w:val="en-US" w:eastAsia="en-US" w:bidi="en-US"/>
      </w:rPr>
    </w:lvl>
    <w:lvl w:ilvl="4" w:tplc="BEB0DC60">
      <w:numFmt w:val="bullet"/>
      <w:lvlText w:val="•"/>
      <w:lvlJc w:val="left"/>
      <w:pPr>
        <w:ind w:left="4730" w:hanging="360"/>
      </w:pPr>
      <w:rPr>
        <w:rFonts w:hint="default"/>
        <w:lang w:val="en-US" w:eastAsia="en-US" w:bidi="en-US"/>
      </w:rPr>
    </w:lvl>
    <w:lvl w:ilvl="5" w:tplc="EA72AE14">
      <w:numFmt w:val="bullet"/>
      <w:lvlText w:val="•"/>
      <w:lvlJc w:val="left"/>
      <w:pPr>
        <w:ind w:left="5555" w:hanging="360"/>
      </w:pPr>
      <w:rPr>
        <w:rFonts w:hint="default"/>
        <w:lang w:val="en-US" w:eastAsia="en-US" w:bidi="en-US"/>
      </w:rPr>
    </w:lvl>
    <w:lvl w:ilvl="6" w:tplc="D21618D4">
      <w:numFmt w:val="bullet"/>
      <w:lvlText w:val="•"/>
      <w:lvlJc w:val="left"/>
      <w:pPr>
        <w:ind w:left="6380" w:hanging="360"/>
      </w:pPr>
      <w:rPr>
        <w:rFonts w:hint="default"/>
        <w:lang w:val="en-US" w:eastAsia="en-US" w:bidi="en-US"/>
      </w:rPr>
    </w:lvl>
    <w:lvl w:ilvl="7" w:tplc="FFD89A36">
      <w:numFmt w:val="bullet"/>
      <w:lvlText w:val="•"/>
      <w:lvlJc w:val="left"/>
      <w:pPr>
        <w:ind w:left="7205" w:hanging="360"/>
      </w:pPr>
      <w:rPr>
        <w:rFonts w:hint="default"/>
        <w:lang w:val="en-US" w:eastAsia="en-US" w:bidi="en-US"/>
      </w:rPr>
    </w:lvl>
    <w:lvl w:ilvl="8" w:tplc="711CBEE8">
      <w:numFmt w:val="bullet"/>
      <w:lvlText w:val="•"/>
      <w:lvlJc w:val="left"/>
      <w:pPr>
        <w:ind w:left="8030" w:hanging="360"/>
      </w:pPr>
      <w:rPr>
        <w:rFonts w:hint="default"/>
        <w:lang w:val="en-US" w:eastAsia="en-US" w:bidi="en-US"/>
      </w:rPr>
    </w:lvl>
  </w:abstractNum>
  <w:abstractNum w:abstractNumId="4" w15:restartNumberingAfterBreak="0">
    <w:nsid w:val="18FA74C0"/>
    <w:multiLevelType w:val="hybridMultilevel"/>
    <w:tmpl w:val="522CB34C"/>
    <w:lvl w:ilvl="0" w:tplc="EBEC682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4FA10A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41F6DA1E">
      <w:numFmt w:val="bullet"/>
      <w:lvlText w:val="•"/>
      <w:lvlJc w:val="left"/>
      <w:pPr>
        <w:ind w:left="2533" w:hanging="360"/>
      </w:pPr>
      <w:rPr>
        <w:rFonts w:hint="default"/>
        <w:lang w:val="en-US" w:eastAsia="en-US" w:bidi="en-US"/>
      </w:rPr>
    </w:lvl>
    <w:lvl w:ilvl="3" w:tplc="6C3CB982">
      <w:numFmt w:val="bullet"/>
      <w:lvlText w:val="•"/>
      <w:lvlJc w:val="left"/>
      <w:pPr>
        <w:ind w:left="3426" w:hanging="360"/>
      </w:pPr>
      <w:rPr>
        <w:rFonts w:hint="default"/>
        <w:lang w:val="en-US" w:eastAsia="en-US" w:bidi="en-US"/>
      </w:rPr>
    </w:lvl>
    <w:lvl w:ilvl="4" w:tplc="5FC6A2A0">
      <w:numFmt w:val="bullet"/>
      <w:lvlText w:val="•"/>
      <w:lvlJc w:val="left"/>
      <w:pPr>
        <w:ind w:left="4320" w:hanging="360"/>
      </w:pPr>
      <w:rPr>
        <w:rFonts w:hint="default"/>
        <w:lang w:val="en-US" w:eastAsia="en-US" w:bidi="en-US"/>
      </w:rPr>
    </w:lvl>
    <w:lvl w:ilvl="5" w:tplc="7DAE13A2">
      <w:numFmt w:val="bullet"/>
      <w:lvlText w:val="•"/>
      <w:lvlJc w:val="left"/>
      <w:pPr>
        <w:ind w:left="5213" w:hanging="360"/>
      </w:pPr>
      <w:rPr>
        <w:rFonts w:hint="default"/>
        <w:lang w:val="en-US" w:eastAsia="en-US" w:bidi="en-US"/>
      </w:rPr>
    </w:lvl>
    <w:lvl w:ilvl="6" w:tplc="7A2EC432">
      <w:numFmt w:val="bullet"/>
      <w:lvlText w:val="•"/>
      <w:lvlJc w:val="left"/>
      <w:pPr>
        <w:ind w:left="6106" w:hanging="360"/>
      </w:pPr>
      <w:rPr>
        <w:rFonts w:hint="default"/>
        <w:lang w:val="en-US" w:eastAsia="en-US" w:bidi="en-US"/>
      </w:rPr>
    </w:lvl>
    <w:lvl w:ilvl="7" w:tplc="605AEB4E">
      <w:numFmt w:val="bullet"/>
      <w:lvlText w:val="•"/>
      <w:lvlJc w:val="left"/>
      <w:pPr>
        <w:ind w:left="7000" w:hanging="360"/>
      </w:pPr>
      <w:rPr>
        <w:rFonts w:hint="default"/>
        <w:lang w:val="en-US" w:eastAsia="en-US" w:bidi="en-US"/>
      </w:rPr>
    </w:lvl>
    <w:lvl w:ilvl="8" w:tplc="B66AAB3E">
      <w:numFmt w:val="bullet"/>
      <w:lvlText w:val="•"/>
      <w:lvlJc w:val="left"/>
      <w:pPr>
        <w:ind w:left="7893" w:hanging="360"/>
      </w:pPr>
      <w:rPr>
        <w:rFonts w:hint="default"/>
        <w:lang w:val="en-US" w:eastAsia="en-US" w:bidi="en-US"/>
      </w:rPr>
    </w:lvl>
  </w:abstractNum>
  <w:abstractNum w:abstractNumId="5" w15:restartNumberingAfterBreak="0">
    <w:nsid w:val="2BB32386"/>
    <w:multiLevelType w:val="hybridMultilevel"/>
    <w:tmpl w:val="2E4095DE"/>
    <w:lvl w:ilvl="0" w:tplc="02920FB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5C2513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C6D80574">
      <w:start w:val="1"/>
      <w:numFmt w:val="decimal"/>
      <w:lvlText w:val="%3."/>
      <w:lvlJc w:val="left"/>
      <w:pPr>
        <w:ind w:left="2360" w:hanging="360"/>
        <w:jc w:val="left"/>
      </w:pPr>
      <w:rPr>
        <w:rFonts w:hint="default"/>
        <w:i/>
        <w:spacing w:val="-1"/>
        <w:w w:val="100"/>
        <w:lang w:val="en-US" w:eastAsia="en-US" w:bidi="en-US"/>
      </w:rPr>
    </w:lvl>
    <w:lvl w:ilvl="3" w:tplc="88D26BF8">
      <w:numFmt w:val="bullet"/>
      <w:lvlText w:val="•"/>
      <w:lvlJc w:val="left"/>
      <w:pPr>
        <w:ind w:left="3275" w:hanging="360"/>
      </w:pPr>
      <w:rPr>
        <w:rFonts w:hint="default"/>
        <w:lang w:val="en-US" w:eastAsia="en-US" w:bidi="en-US"/>
      </w:rPr>
    </w:lvl>
    <w:lvl w:ilvl="4" w:tplc="7F9ADC5E">
      <w:numFmt w:val="bullet"/>
      <w:lvlText w:val="•"/>
      <w:lvlJc w:val="left"/>
      <w:pPr>
        <w:ind w:left="4190" w:hanging="360"/>
      </w:pPr>
      <w:rPr>
        <w:rFonts w:hint="default"/>
        <w:lang w:val="en-US" w:eastAsia="en-US" w:bidi="en-US"/>
      </w:rPr>
    </w:lvl>
    <w:lvl w:ilvl="5" w:tplc="8536DC08">
      <w:numFmt w:val="bullet"/>
      <w:lvlText w:val="•"/>
      <w:lvlJc w:val="left"/>
      <w:pPr>
        <w:ind w:left="5105" w:hanging="360"/>
      </w:pPr>
      <w:rPr>
        <w:rFonts w:hint="default"/>
        <w:lang w:val="en-US" w:eastAsia="en-US" w:bidi="en-US"/>
      </w:rPr>
    </w:lvl>
    <w:lvl w:ilvl="6" w:tplc="B15EF34C">
      <w:numFmt w:val="bullet"/>
      <w:lvlText w:val="•"/>
      <w:lvlJc w:val="left"/>
      <w:pPr>
        <w:ind w:left="6020" w:hanging="360"/>
      </w:pPr>
      <w:rPr>
        <w:rFonts w:hint="default"/>
        <w:lang w:val="en-US" w:eastAsia="en-US" w:bidi="en-US"/>
      </w:rPr>
    </w:lvl>
    <w:lvl w:ilvl="7" w:tplc="669E2D3A">
      <w:numFmt w:val="bullet"/>
      <w:lvlText w:val="•"/>
      <w:lvlJc w:val="left"/>
      <w:pPr>
        <w:ind w:left="6935" w:hanging="360"/>
      </w:pPr>
      <w:rPr>
        <w:rFonts w:hint="default"/>
        <w:lang w:val="en-US" w:eastAsia="en-US" w:bidi="en-US"/>
      </w:rPr>
    </w:lvl>
    <w:lvl w:ilvl="8" w:tplc="59E0803C">
      <w:numFmt w:val="bullet"/>
      <w:lvlText w:val="•"/>
      <w:lvlJc w:val="left"/>
      <w:pPr>
        <w:ind w:left="7850" w:hanging="360"/>
      </w:pPr>
      <w:rPr>
        <w:rFonts w:hint="default"/>
        <w:lang w:val="en-US" w:eastAsia="en-US" w:bidi="en-US"/>
      </w:rPr>
    </w:lvl>
  </w:abstractNum>
  <w:abstractNum w:abstractNumId="6" w15:restartNumberingAfterBreak="0">
    <w:nsid w:val="2EC27BF4"/>
    <w:multiLevelType w:val="hybridMultilevel"/>
    <w:tmpl w:val="35C89256"/>
    <w:lvl w:ilvl="0" w:tplc="518AB65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C2A845D2">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0CEE1C0">
      <w:numFmt w:val="bullet"/>
      <w:lvlText w:val="•"/>
      <w:lvlJc w:val="left"/>
      <w:pPr>
        <w:ind w:left="3173" w:hanging="360"/>
      </w:pPr>
      <w:rPr>
        <w:rFonts w:hint="default"/>
        <w:lang w:val="en-US" w:eastAsia="en-US" w:bidi="en-US"/>
      </w:rPr>
    </w:lvl>
    <w:lvl w:ilvl="3" w:tplc="1C229306">
      <w:numFmt w:val="bullet"/>
      <w:lvlText w:val="•"/>
      <w:lvlJc w:val="left"/>
      <w:pPr>
        <w:ind w:left="3986" w:hanging="360"/>
      </w:pPr>
      <w:rPr>
        <w:rFonts w:hint="default"/>
        <w:lang w:val="en-US" w:eastAsia="en-US" w:bidi="en-US"/>
      </w:rPr>
    </w:lvl>
    <w:lvl w:ilvl="4" w:tplc="CEF66870">
      <w:numFmt w:val="bullet"/>
      <w:lvlText w:val="•"/>
      <w:lvlJc w:val="left"/>
      <w:pPr>
        <w:ind w:left="4800" w:hanging="360"/>
      </w:pPr>
      <w:rPr>
        <w:rFonts w:hint="default"/>
        <w:lang w:val="en-US" w:eastAsia="en-US" w:bidi="en-US"/>
      </w:rPr>
    </w:lvl>
    <w:lvl w:ilvl="5" w:tplc="F9CCA3F8">
      <w:numFmt w:val="bullet"/>
      <w:lvlText w:val="•"/>
      <w:lvlJc w:val="left"/>
      <w:pPr>
        <w:ind w:left="5613" w:hanging="360"/>
      </w:pPr>
      <w:rPr>
        <w:rFonts w:hint="default"/>
        <w:lang w:val="en-US" w:eastAsia="en-US" w:bidi="en-US"/>
      </w:rPr>
    </w:lvl>
    <w:lvl w:ilvl="6" w:tplc="C94602F6">
      <w:numFmt w:val="bullet"/>
      <w:lvlText w:val="•"/>
      <w:lvlJc w:val="left"/>
      <w:pPr>
        <w:ind w:left="6426" w:hanging="360"/>
      </w:pPr>
      <w:rPr>
        <w:rFonts w:hint="default"/>
        <w:lang w:val="en-US" w:eastAsia="en-US" w:bidi="en-US"/>
      </w:rPr>
    </w:lvl>
    <w:lvl w:ilvl="7" w:tplc="E522D786">
      <w:numFmt w:val="bullet"/>
      <w:lvlText w:val="•"/>
      <w:lvlJc w:val="left"/>
      <w:pPr>
        <w:ind w:left="7240" w:hanging="360"/>
      </w:pPr>
      <w:rPr>
        <w:rFonts w:hint="default"/>
        <w:lang w:val="en-US" w:eastAsia="en-US" w:bidi="en-US"/>
      </w:rPr>
    </w:lvl>
    <w:lvl w:ilvl="8" w:tplc="CCB610D6">
      <w:numFmt w:val="bullet"/>
      <w:lvlText w:val="•"/>
      <w:lvlJc w:val="left"/>
      <w:pPr>
        <w:ind w:left="8053" w:hanging="360"/>
      </w:pPr>
      <w:rPr>
        <w:rFonts w:hint="default"/>
        <w:lang w:val="en-US" w:eastAsia="en-US" w:bidi="en-US"/>
      </w:rPr>
    </w:lvl>
  </w:abstractNum>
  <w:abstractNum w:abstractNumId="7" w15:restartNumberingAfterBreak="0">
    <w:nsid w:val="2F24359A"/>
    <w:multiLevelType w:val="hybridMultilevel"/>
    <w:tmpl w:val="26F259E4"/>
    <w:lvl w:ilvl="0" w:tplc="00703722">
      <w:start w:val="4"/>
      <w:numFmt w:val="upperRoman"/>
      <w:lvlText w:val="%1."/>
      <w:lvlJc w:val="left"/>
      <w:pPr>
        <w:ind w:left="920" w:hanging="636"/>
        <w:jc w:val="right"/>
      </w:pPr>
      <w:rPr>
        <w:rFonts w:ascii="Garamond" w:eastAsia="Garamond" w:hAnsi="Garamond" w:cs="Garamond" w:hint="default"/>
        <w:spacing w:val="-1"/>
        <w:w w:val="100"/>
        <w:sz w:val="22"/>
        <w:szCs w:val="22"/>
        <w:lang w:val="en-US" w:eastAsia="en-US" w:bidi="en-US"/>
      </w:rPr>
    </w:lvl>
    <w:lvl w:ilvl="1" w:tplc="71F642DE">
      <w:start w:val="1"/>
      <w:numFmt w:val="upperLetter"/>
      <w:lvlText w:val="%2."/>
      <w:lvlJc w:val="left"/>
      <w:pPr>
        <w:ind w:left="1640" w:hanging="360"/>
        <w:jc w:val="left"/>
      </w:pPr>
      <w:rPr>
        <w:rFonts w:hint="default"/>
        <w:i/>
        <w:w w:val="100"/>
        <w:lang w:val="en-US" w:eastAsia="en-US" w:bidi="en-US"/>
      </w:rPr>
    </w:lvl>
    <w:lvl w:ilvl="2" w:tplc="90545AC2">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439296BA">
      <w:numFmt w:val="bullet"/>
      <w:lvlText w:val="•"/>
      <w:lvlJc w:val="left"/>
      <w:pPr>
        <w:ind w:left="3275" w:hanging="360"/>
      </w:pPr>
      <w:rPr>
        <w:rFonts w:hint="default"/>
        <w:lang w:val="en-US" w:eastAsia="en-US" w:bidi="en-US"/>
      </w:rPr>
    </w:lvl>
    <w:lvl w:ilvl="4" w:tplc="DE82B7E2">
      <w:numFmt w:val="bullet"/>
      <w:lvlText w:val="•"/>
      <w:lvlJc w:val="left"/>
      <w:pPr>
        <w:ind w:left="4190" w:hanging="360"/>
      </w:pPr>
      <w:rPr>
        <w:rFonts w:hint="default"/>
        <w:lang w:val="en-US" w:eastAsia="en-US" w:bidi="en-US"/>
      </w:rPr>
    </w:lvl>
    <w:lvl w:ilvl="5" w:tplc="E60293FA">
      <w:numFmt w:val="bullet"/>
      <w:lvlText w:val="•"/>
      <w:lvlJc w:val="left"/>
      <w:pPr>
        <w:ind w:left="5105" w:hanging="360"/>
      </w:pPr>
      <w:rPr>
        <w:rFonts w:hint="default"/>
        <w:lang w:val="en-US" w:eastAsia="en-US" w:bidi="en-US"/>
      </w:rPr>
    </w:lvl>
    <w:lvl w:ilvl="6" w:tplc="4426B84C">
      <w:numFmt w:val="bullet"/>
      <w:lvlText w:val="•"/>
      <w:lvlJc w:val="left"/>
      <w:pPr>
        <w:ind w:left="6020" w:hanging="360"/>
      </w:pPr>
      <w:rPr>
        <w:rFonts w:hint="default"/>
        <w:lang w:val="en-US" w:eastAsia="en-US" w:bidi="en-US"/>
      </w:rPr>
    </w:lvl>
    <w:lvl w:ilvl="7" w:tplc="DD7ED77E">
      <w:numFmt w:val="bullet"/>
      <w:lvlText w:val="•"/>
      <w:lvlJc w:val="left"/>
      <w:pPr>
        <w:ind w:left="6935" w:hanging="360"/>
      </w:pPr>
      <w:rPr>
        <w:rFonts w:hint="default"/>
        <w:lang w:val="en-US" w:eastAsia="en-US" w:bidi="en-US"/>
      </w:rPr>
    </w:lvl>
    <w:lvl w:ilvl="8" w:tplc="751639AC">
      <w:numFmt w:val="bullet"/>
      <w:lvlText w:val="•"/>
      <w:lvlJc w:val="left"/>
      <w:pPr>
        <w:ind w:left="7850" w:hanging="360"/>
      </w:pPr>
      <w:rPr>
        <w:rFonts w:hint="default"/>
        <w:lang w:val="en-US" w:eastAsia="en-US" w:bidi="en-US"/>
      </w:rPr>
    </w:lvl>
  </w:abstractNum>
  <w:abstractNum w:abstractNumId="8" w15:restartNumberingAfterBreak="0">
    <w:nsid w:val="396E6D8C"/>
    <w:multiLevelType w:val="hybridMultilevel"/>
    <w:tmpl w:val="A104BA5C"/>
    <w:lvl w:ilvl="0" w:tplc="0342660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512C817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F0989506">
      <w:start w:val="1"/>
      <w:numFmt w:val="decimal"/>
      <w:lvlText w:val="%3."/>
      <w:lvlJc w:val="left"/>
      <w:pPr>
        <w:ind w:left="2360" w:hanging="360"/>
        <w:jc w:val="left"/>
      </w:pPr>
      <w:rPr>
        <w:rFonts w:hint="default"/>
        <w:spacing w:val="-1"/>
        <w:w w:val="100"/>
        <w:lang w:val="en-US" w:eastAsia="en-US" w:bidi="en-US"/>
      </w:rPr>
    </w:lvl>
    <w:lvl w:ilvl="3" w:tplc="7BA05050">
      <w:start w:val="1"/>
      <w:numFmt w:val="lowerLetter"/>
      <w:lvlText w:val="%4)"/>
      <w:lvlJc w:val="left"/>
      <w:pPr>
        <w:ind w:left="3081" w:hanging="360"/>
        <w:jc w:val="left"/>
      </w:pPr>
      <w:rPr>
        <w:rFonts w:ascii="Garamond" w:eastAsia="Garamond" w:hAnsi="Garamond" w:cs="Garamond" w:hint="default"/>
        <w:spacing w:val="-1"/>
        <w:w w:val="100"/>
        <w:sz w:val="22"/>
        <w:szCs w:val="22"/>
        <w:lang w:val="en-US" w:eastAsia="en-US" w:bidi="en-US"/>
      </w:rPr>
    </w:lvl>
    <w:lvl w:ilvl="4" w:tplc="73343178">
      <w:numFmt w:val="bullet"/>
      <w:lvlText w:val="•"/>
      <w:lvlJc w:val="left"/>
      <w:pPr>
        <w:ind w:left="4022" w:hanging="360"/>
      </w:pPr>
      <w:rPr>
        <w:rFonts w:hint="default"/>
        <w:lang w:val="en-US" w:eastAsia="en-US" w:bidi="en-US"/>
      </w:rPr>
    </w:lvl>
    <w:lvl w:ilvl="5" w:tplc="3F82D6D6">
      <w:numFmt w:val="bullet"/>
      <w:lvlText w:val="•"/>
      <w:lvlJc w:val="left"/>
      <w:pPr>
        <w:ind w:left="4965" w:hanging="360"/>
      </w:pPr>
      <w:rPr>
        <w:rFonts w:hint="default"/>
        <w:lang w:val="en-US" w:eastAsia="en-US" w:bidi="en-US"/>
      </w:rPr>
    </w:lvl>
    <w:lvl w:ilvl="6" w:tplc="8CD2EE5E">
      <w:numFmt w:val="bullet"/>
      <w:lvlText w:val="•"/>
      <w:lvlJc w:val="left"/>
      <w:pPr>
        <w:ind w:left="5908" w:hanging="360"/>
      </w:pPr>
      <w:rPr>
        <w:rFonts w:hint="default"/>
        <w:lang w:val="en-US" w:eastAsia="en-US" w:bidi="en-US"/>
      </w:rPr>
    </w:lvl>
    <w:lvl w:ilvl="7" w:tplc="3C74B4EC">
      <w:numFmt w:val="bullet"/>
      <w:lvlText w:val="•"/>
      <w:lvlJc w:val="left"/>
      <w:pPr>
        <w:ind w:left="6851" w:hanging="360"/>
      </w:pPr>
      <w:rPr>
        <w:rFonts w:hint="default"/>
        <w:lang w:val="en-US" w:eastAsia="en-US" w:bidi="en-US"/>
      </w:rPr>
    </w:lvl>
    <w:lvl w:ilvl="8" w:tplc="5060E3D8">
      <w:numFmt w:val="bullet"/>
      <w:lvlText w:val="•"/>
      <w:lvlJc w:val="left"/>
      <w:pPr>
        <w:ind w:left="7794" w:hanging="360"/>
      </w:pPr>
      <w:rPr>
        <w:rFonts w:hint="default"/>
        <w:lang w:val="en-US" w:eastAsia="en-US" w:bidi="en-US"/>
      </w:rPr>
    </w:lvl>
  </w:abstractNum>
  <w:abstractNum w:abstractNumId="9" w15:restartNumberingAfterBreak="0">
    <w:nsid w:val="3BFC64DB"/>
    <w:multiLevelType w:val="hybridMultilevel"/>
    <w:tmpl w:val="FB326CCC"/>
    <w:lvl w:ilvl="0" w:tplc="38509FD6">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6996189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A5CAA2F6">
      <w:numFmt w:val="bullet"/>
      <w:lvlText w:val="•"/>
      <w:lvlJc w:val="left"/>
      <w:pPr>
        <w:ind w:left="3173" w:hanging="360"/>
      </w:pPr>
      <w:rPr>
        <w:rFonts w:hint="default"/>
        <w:lang w:val="en-US" w:eastAsia="en-US" w:bidi="en-US"/>
      </w:rPr>
    </w:lvl>
    <w:lvl w:ilvl="3" w:tplc="538A4AA0">
      <w:numFmt w:val="bullet"/>
      <w:lvlText w:val="•"/>
      <w:lvlJc w:val="left"/>
      <w:pPr>
        <w:ind w:left="3986" w:hanging="360"/>
      </w:pPr>
      <w:rPr>
        <w:rFonts w:hint="default"/>
        <w:lang w:val="en-US" w:eastAsia="en-US" w:bidi="en-US"/>
      </w:rPr>
    </w:lvl>
    <w:lvl w:ilvl="4" w:tplc="63645E0E">
      <w:numFmt w:val="bullet"/>
      <w:lvlText w:val="•"/>
      <w:lvlJc w:val="left"/>
      <w:pPr>
        <w:ind w:left="4800" w:hanging="360"/>
      </w:pPr>
      <w:rPr>
        <w:rFonts w:hint="default"/>
        <w:lang w:val="en-US" w:eastAsia="en-US" w:bidi="en-US"/>
      </w:rPr>
    </w:lvl>
    <w:lvl w:ilvl="5" w:tplc="B39AB330">
      <w:numFmt w:val="bullet"/>
      <w:lvlText w:val="•"/>
      <w:lvlJc w:val="left"/>
      <w:pPr>
        <w:ind w:left="5613" w:hanging="360"/>
      </w:pPr>
      <w:rPr>
        <w:rFonts w:hint="default"/>
        <w:lang w:val="en-US" w:eastAsia="en-US" w:bidi="en-US"/>
      </w:rPr>
    </w:lvl>
    <w:lvl w:ilvl="6" w:tplc="B5C4B102">
      <w:numFmt w:val="bullet"/>
      <w:lvlText w:val="•"/>
      <w:lvlJc w:val="left"/>
      <w:pPr>
        <w:ind w:left="6426" w:hanging="360"/>
      </w:pPr>
      <w:rPr>
        <w:rFonts w:hint="default"/>
        <w:lang w:val="en-US" w:eastAsia="en-US" w:bidi="en-US"/>
      </w:rPr>
    </w:lvl>
    <w:lvl w:ilvl="7" w:tplc="16A61B3E">
      <w:numFmt w:val="bullet"/>
      <w:lvlText w:val="•"/>
      <w:lvlJc w:val="left"/>
      <w:pPr>
        <w:ind w:left="7240" w:hanging="360"/>
      </w:pPr>
      <w:rPr>
        <w:rFonts w:hint="default"/>
        <w:lang w:val="en-US" w:eastAsia="en-US" w:bidi="en-US"/>
      </w:rPr>
    </w:lvl>
    <w:lvl w:ilvl="8" w:tplc="6786D8A0">
      <w:numFmt w:val="bullet"/>
      <w:lvlText w:val="•"/>
      <w:lvlJc w:val="left"/>
      <w:pPr>
        <w:ind w:left="8053" w:hanging="360"/>
      </w:pPr>
      <w:rPr>
        <w:rFonts w:hint="default"/>
        <w:lang w:val="en-US" w:eastAsia="en-US" w:bidi="en-US"/>
      </w:rPr>
    </w:lvl>
  </w:abstractNum>
  <w:abstractNum w:abstractNumId="10" w15:restartNumberingAfterBreak="0">
    <w:nsid w:val="4612517B"/>
    <w:multiLevelType w:val="hybridMultilevel"/>
    <w:tmpl w:val="664A8E2A"/>
    <w:lvl w:ilvl="0" w:tplc="562EB53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3105F7E">
      <w:start w:val="1"/>
      <w:numFmt w:val="decimal"/>
      <w:lvlText w:val="%2."/>
      <w:lvlJc w:val="left"/>
      <w:pPr>
        <w:ind w:left="2360" w:hanging="360"/>
        <w:jc w:val="left"/>
      </w:pPr>
      <w:rPr>
        <w:rFonts w:hint="default"/>
        <w:spacing w:val="-1"/>
        <w:w w:val="100"/>
        <w:lang w:val="en-US" w:eastAsia="en-US" w:bidi="en-US"/>
      </w:rPr>
    </w:lvl>
    <w:lvl w:ilvl="2" w:tplc="F154A36E">
      <w:numFmt w:val="bullet"/>
      <w:lvlText w:val="•"/>
      <w:lvlJc w:val="left"/>
      <w:pPr>
        <w:ind w:left="3173" w:hanging="360"/>
      </w:pPr>
      <w:rPr>
        <w:rFonts w:hint="default"/>
        <w:lang w:val="en-US" w:eastAsia="en-US" w:bidi="en-US"/>
      </w:rPr>
    </w:lvl>
    <w:lvl w:ilvl="3" w:tplc="3C8A08FA">
      <w:numFmt w:val="bullet"/>
      <w:lvlText w:val="•"/>
      <w:lvlJc w:val="left"/>
      <w:pPr>
        <w:ind w:left="3986" w:hanging="360"/>
      </w:pPr>
      <w:rPr>
        <w:rFonts w:hint="default"/>
        <w:lang w:val="en-US" w:eastAsia="en-US" w:bidi="en-US"/>
      </w:rPr>
    </w:lvl>
    <w:lvl w:ilvl="4" w:tplc="D6A06F06">
      <w:numFmt w:val="bullet"/>
      <w:lvlText w:val="•"/>
      <w:lvlJc w:val="left"/>
      <w:pPr>
        <w:ind w:left="4800" w:hanging="360"/>
      </w:pPr>
      <w:rPr>
        <w:rFonts w:hint="default"/>
        <w:lang w:val="en-US" w:eastAsia="en-US" w:bidi="en-US"/>
      </w:rPr>
    </w:lvl>
    <w:lvl w:ilvl="5" w:tplc="D672758C">
      <w:numFmt w:val="bullet"/>
      <w:lvlText w:val="•"/>
      <w:lvlJc w:val="left"/>
      <w:pPr>
        <w:ind w:left="5613" w:hanging="360"/>
      </w:pPr>
      <w:rPr>
        <w:rFonts w:hint="default"/>
        <w:lang w:val="en-US" w:eastAsia="en-US" w:bidi="en-US"/>
      </w:rPr>
    </w:lvl>
    <w:lvl w:ilvl="6" w:tplc="1E785006">
      <w:numFmt w:val="bullet"/>
      <w:lvlText w:val="•"/>
      <w:lvlJc w:val="left"/>
      <w:pPr>
        <w:ind w:left="6426" w:hanging="360"/>
      </w:pPr>
      <w:rPr>
        <w:rFonts w:hint="default"/>
        <w:lang w:val="en-US" w:eastAsia="en-US" w:bidi="en-US"/>
      </w:rPr>
    </w:lvl>
    <w:lvl w:ilvl="7" w:tplc="52641F48">
      <w:numFmt w:val="bullet"/>
      <w:lvlText w:val="•"/>
      <w:lvlJc w:val="left"/>
      <w:pPr>
        <w:ind w:left="7240" w:hanging="360"/>
      </w:pPr>
      <w:rPr>
        <w:rFonts w:hint="default"/>
        <w:lang w:val="en-US" w:eastAsia="en-US" w:bidi="en-US"/>
      </w:rPr>
    </w:lvl>
    <w:lvl w:ilvl="8" w:tplc="76F03DEE">
      <w:numFmt w:val="bullet"/>
      <w:lvlText w:val="•"/>
      <w:lvlJc w:val="left"/>
      <w:pPr>
        <w:ind w:left="8053" w:hanging="360"/>
      </w:pPr>
      <w:rPr>
        <w:rFonts w:hint="default"/>
        <w:lang w:val="en-US" w:eastAsia="en-US" w:bidi="en-US"/>
      </w:rPr>
    </w:lvl>
  </w:abstractNum>
  <w:abstractNum w:abstractNumId="11" w15:restartNumberingAfterBreak="0">
    <w:nsid w:val="47526AE4"/>
    <w:multiLevelType w:val="hybridMultilevel"/>
    <w:tmpl w:val="1A6E53CA"/>
    <w:lvl w:ilvl="0" w:tplc="DBDAF400">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6388D6CE">
      <w:start w:val="1"/>
      <w:numFmt w:val="upperLetter"/>
      <w:lvlText w:val="%2."/>
      <w:lvlJc w:val="left"/>
      <w:pPr>
        <w:ind w:left="1640" w:hanging="360"/>
        <w:jc w:val="left"/>
      </w:pPr>
      <w:rPr>
        <w:rFonts w:hint="default"/>
        <w:spacing w:val="-1"/>
        <w:w w:val="100"/>
        <w:lang w:val="en-US" w:eastAsia="en-US" w:bidi="en-US"/>
      </w:rPr>
    </w:lvl>
    <w:lvl w:ilvl="2" w:tplc="596E2BA2">
      <w:start w:val="1"/>
      <w:numFmt w:val="decimal"/>
      <w:lvlText w:val="%3."/>
      <w:lvlJc w:val="left"/>
      <w:pPr>
        <w:ind w:left="2360" w:hanging="360"/>
        <w:jc w:val="left"/>
      </w:pPr>
      <w:rPr>
        <w:rFonts w:hint="default"/>
        <w:i/>
        <w:spacing w:val="-1"/>
        <w:w w:val="100"/>
        <w:lang w:val="en-US" w:eastAsia="en-US" w:bidi="en-US"/>
      </w:rPr>
    </w:lvl>
    <w:lvl w:ilvl="3" w:tplc="4E42C43C">
      <w:numFmt w:val="bullet"/>
      <w:lvlText w:val="•"/>
      <w:lvlJc w:val="left"/>
      <w:pPr>
        <w:ind w:left="3275" w:hanging="360"/>
      </w:pPr>
      <w:rPr>
        <w:rFonts w:hint="default"/>
        <w:lang w:val="en-US" w:eastAsia="en-US" w:bidi="en-US"/>
      </w:rPr>
    </w:lvl>
    <w:lvl w:ilvl="4" w:tplc="E74E23EC">
      <w:numFmt w:val="bullet"/>
      <w:lvlText w:val="•"/>
      <w:lvlJc w:val="left"/>
      <w:pPr>
        <w:ind w:left="4190" w:hanging="360"/>
      </w:pPr>
      <w:rPr>
        <w:rFonts w:hint="default"/>
        <w:lang w:val="en-US" w:eastAsia="en-US" w:bidi="en-US"/>
      </w:rPr>
    </w:lvl>
    <w:lvl w:ilvl="5" w:tplc="78EA2D34">
      <w:numFmt w:val="bullet"/>
      <w:lvlText w:val="•"/>
      <w:lvlJc w:val="left"/>
      <w:pPr>
        <w:ind w:left="5105" w:hanging="360"/>
      </w:pPr>
      <w:rPr>
        <w:rFonts w:hint="default"/>
        <w:lang w:val="en-US" w:eastAsia="en-US" w:bidi="en-US"/>
      </w:rPr>
    </w:lvl>
    <w:lvl w:ilvl="6" w:tplc="A1C48B0E">
      <w:numFmt w:val="bullet"/>
      <w:lvlText w:val="•"/>
      <w:lvlJc w:val="left"/>
      <w:pPr>
        <w:ind w:left="6020" w:hanging="360"/>
      </w:pPr>
      <w:rPr>
        <w:rFonts w:hint="default"/>
        <w:lang w:val="en-US" w:eastAsia="en-US" w:bidi="en-US"/>
      </w:rPr>
    </w:lvl>
    <w:lvl w:ilvl="7" w:tplc="15582606">
      <w:numFmt w:val="bullet"/>
      <w:lvlText w:val="•"/>
      <w:lvlJc w:val="left"/>
      <w:pPr>
        <w:ind w:left="6935" w:hanging="360"/>
      </w:pPr>
      <w:rPr>
        <w:rFonts w:hint="default"/>
        <w:lang w:val="en-US" w:eastAsia="en-US" w:bidi="en-US"/>
      </w:rPr>
    </w:lvl>
    <w:lvl w:ilvl="8" w:tplc="3AECCE84">
      <w:numFmt w:val="bullet"/>
      <w:lvlText w:val="•"/>
      <w:lvlJc w:val="left"/>
      <w:pPr>
        <w:ind w:left="7850" w:hanging="360"/>
      </w:pPr>
      <w:rPr>
        <w:rFonts w:hint="default"/>
        <w:lang w:val="en-US" w:eastAsia="en-US" w:bidi="en-US"/>
      </w:rPr>
    </w:lvl>
  </w:abstractNum>
  <w:abstractNum w:abstractNumId="12" w15:restartNumberingAfterBreak="0">
    <w:nsid w:val="4A6F4107"/>
    <w:multiLevelType w:val="hybridMultilevel"/>
    <w:tmpl w:val="E74A8840"/>
    <w:lvl w:ilvl="0" w:tplc="74265E5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AF34E05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E72AC0BC">
      <w:numFmt w:val="bullet"/>
      <w:lvlText w:val="•"/>
      <w:lvlJc w:val="left"/>
      <w:pPr>
        <w:ind w:left="3173" w:hanging="360"/>
      </w:pPr>
      <w:rPr>
        <w:rFonts w:hint="default"/>
        <w:lang w:val="en-US" w:eastAsia="en-US" w:bidi="en-US"/>
      </w:rPr>
    </w:lvl>
    <w:lvl w:ilvl="3" w:tplc="9A542B3A">
      <w:numFmt w:val="bullet"/>
      <w:lvlText w:val="•"/>
      <w:lvlJc w:val="left"/>
      <w:pPr>
        <w:ind w:left="3986" w:hanging="360"/>
      </w:pPr>
      <w:rPr>
        <w:rFonts w:hint="default"/>
        <w:lang w:val="en-US" w:eastAsia="en-US" w:bidi="en-US"/>
      </w:rPr>
    </w:lvl>
    <w:lvl w:ilvl="4" w:tplc="DF94C222">
      <w:numFmt w:val="bullet"/>
      <w:lvlText w:val="•"/>
      <w:lvlJc w:val="left"/>
      <w:pPr>
        <w:ind w:left="4800" w:hanging="360"/>
      </w:pPr>
      <w:rPr>
        <w:rFonts w:hint="default"/>
        <w:lang w:val="en-US" w:eastAsia="en-US" w:bidi="en-US"/>
      </w:rPr>
    </w:lvl>
    <w:lvl w:ilvl="5" w:tplc="037AAEFE">
      <w:numFmt w:val="bullet"/>
      <w:lvlText w:val="•"/>
      <w:lvlJc w:val="left"/>
      <w:pPr>
        <w:ind w:left="5613" w:hanging="360"/>
      </w:pPr>
      <w:rPr>
        <w:rFonts w:hint="default"/>
        <w:lang w:val="en-US" w:eastAsia="en-US" w:bidi="en-US"/>
      </w:rPr>
    </w:lvl>
    <w:lvl w:ilvl="6" w:tplc="D40EA640">
      <w:numFmt w:val="bullet"/>
      <w:lvlText w:val="•"/>
      <w:lvlJc w:val="left"/>
      <w:pPr>
        <w:ind w:left="6426" w:hanging="360"/>
      </w:pPr>
      <w:rPr>
        <w:rFonts w:hint="default"/>
        <w:lang w:val="en-US" w:eastAsia="en-US" w:bidi="en-US"/>
      </w:rPr>
    </w:lvl>
    <w:lvl w:ilvl="7" w:tplc="5406CAEA">
      <w:numFmt w:val="bullet"/>
      <w:lvlText w:val="•"/>
      <w:lvlJc w:val="left"/>
      <w:pPr>
        <w:ind w:left="7240" w:hanging="360"/>
      </w:pPr>
      <w:rPr>
        <w:rFonts w:hint="default"/>
        <w:lang w:val="en-US" w:eastAsia="en-US" w:bidi="en-US"/>
      </w:rPr>
    </w:lvl>
    <w:lvl w:ilvl="8" w:tplc="EED27408">
      <w:numFmt w:val="bullet"/>
      <w:lvlText w:val="•"/>
      <w:lvlJc w:val="left"/>
      <w:pPr>
        <w:ind w:left="8053" w:hanging="360"/>
      </w:pPr>
      <w:rPr>
        <w:rFonts w:hint="default"/>
        <w:lang w:val="en-US" w:eastAsia="en-US" w:bidi="en-US"/>
      </w:rPr>
    </w:lvl>
  </w:abstractNum>
  <w:abstractNum w:abstractNumId="13" w15:restartNumberingAfterBreak="0">
    <w:nsid w:val="524D182B"/>
    <w:multiLevelType w:val="hybridMultilevel"/>
    <w:tmpl w:val="B2028FBE"/>
    <w:lvl w:ilvl="0" w:tplc="D85C02D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747C427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44447A98">
      <w:numFmt w:val="bullet"/>
      <w:lvlText w:val="•"/>
      <w:lvlJc w:val="left"/>
      <w:pPr>
        <w:ind w:left="3173" w:hanging="360"/>
      </w:pPr>
      <w:rPr>
        <w:rFonts w:hint="default"/>
        <w:lang w:val="en-US" w:eastAsia="en-US" w:bidi="en-US"/>
      </w:rPr>
    </w:lvl>
    <w:lvl w:ilvl="3" w:tplc="8842DA8E">
      <w:numFmt w:val="bullet"/>
      <w:lvlText w:val="•"/>
      <w:lvlJc w:val="left"/>
      <w:pPr>
        <w:ind w:left="3986" w:hanging="360"/>
      </w:pPr>
      <w:rPr>
        <w:rFonts w:hint="default"/>
        <w:lang w:val="en-US" w:eastAsia="en-US" w:bidi="en-US"/>
      </w:rPr>
    </w:lvl>
    <w:lvl w:ilvl="4" w:tplc="1E70F602">
      <w:numFmt w:val="bullet"/>
      <w:lvlText w:val="•"/>
      <w:lvlJc w:val="left"/>
      <w:pPr>
        <w:ind w:left="4800" w:hanging="360"/>
      </w:pPr>
      <w:rPr>
        <w:rFonts w:hint="default"/>
        <w:lang w:val="en-US" w:eastAsia="en-US" w:bidi="en-US"/>
      </w:rPr>
    </w:lvl>
    <w:lvl w:ilvl="5" w:tplc="3864DAEE">
      <w:numFmt w:val="bullet"/>
      <w:lvlText w:val="•"/>
      <w:lvlJc w:val="left"/>
      <w:pPr>
        <w:ind w:left="5613" w:hanging="360"/>
      </w:pPr>
      <w:rPr>
        <w:rFonts w:hint="default"/>
        <w:lang w:val="en-US" w:eastAsia="en-US" w:bidi="en-US"/>
      </w:rPr>
    </w:lvl>
    <w:lvl w:ilvl="6" w:tplc="5D202CE6">
      <w:numFmt w:val="bullet"/>
      <w:lvlText w:val="•"/>
      <w:lvlJc w:val="left"/>
      <w:pPr>
        <w:ind w:left="6426" w:hanging="360"/>
      </w:pPr>
      <w:rPr>
        <w:rFonts w:hint="default"/>
        <w:lang w:val="en-US" w:eastAsia="en-US" w:bidi="en-US"/>
      </w:rPr>
    </w:lvl>
    <w:lvl w:ilvl="7" w:tplc="00669680">
      <w:numFmt w:val="bullet"/>
      <w:lvlText w:val="•"/>
      <w:lvlJc w:val="left"/>
      <w:pPr>
        <w:ind w:left="7240" w:hanging="360"/>
      </w:pPr>
      <w:rPr>
        <w:rFonts w:hint="default"/>
        <w:lang w:val="en-US" w:eastAsia="en-US" w:bidi="en-US"/>
      </w:rPr>
    </w:lvl>
    <w:lvl w:ilvl="8" w:tplc="54A6E8E6">
      <w:numFmt w:val="bullet"/>
      <w:lvlText w:val="•"/>
      <w:lvlJc w:val="left"/>
      <w:pPr>
        <w:ind w:left="8053" w:hanging="360"/>
      </w:pPr>
      <w:rPr>
        <w:rFonts w:hint="default"/>
        <w:lang w:val="en-US" w:eastAsia="en-US" w:bidi="en-US"/>
      </w:rPr>
    </w:lvl>
  </w:abstractNum>
  <w:abstractNum w:abstractNumId="14" w15:restartNumberingAfterBreak="0">
    <w:nsid w:val="54E76984"/>
    <w:multiLevelType w:val="hybridMultilevel"/>
    <w:tmpl w:val="7C28AE48"/>
    <w:lvl w:ilvl="0" w:tplc="9B5EFAA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8F203F82">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B322B0F2">
      <w:numFmt w:val="bullet"/>
      <w:lvlText w:val="•"/>
      <w:lvlJc w:val="left"/>
      <w:pPr>
        <w:ind w:left="2533" w:hanging="360"/>
      </w:pPr>
      <w:rPr>
        <w:rFonts w:hint="default"/>
        <w:lang w:val="en-US" w:eastAsia="en-US" w:bidi="en-US"/>
      </w:rPr>
    </w:lvl>
    <w:lvl w:ilvl="3" w:tplc="BCE0560A">
      <w:numFmt w:val="bullet"/>
      <w:lvlText w:val="•"/>
      <w:lvlJc w:val="left"/>
      <w:pPr>
        <w:ind w:left="3426" w:hanging="360"/>
      </w:pPr>
      <w:rPr>
        <w:rFonts w:hint="default"/>
        <w:lang w:val="en-US" w:eastAsia="en-US" w:bidi="en-US"/>
      </w:rPr>
    </w:lvl>
    <w:lvl w:ilvl="4" w:tplc="46E67C76">
      <w:numFmt w:val="bullet"/>
      <w:lvlText w:val="•"/>
      <w:lvlJc w:val="left"/>
      <w:pPr>
        <w:ind w:left="4320" w:hanging="360"/>
      </w:pPr>
      <w:rPr>
        <w:rFonts w:hint="default"/>
        <w:lang w:val="en-US" w:eastAsia="en-US" w:bidi="en-US"/>
      </w:rPr>
    </w:lvl>
    <w:lvl w:ilvl="5" w:tplc="3168EDAC">
      <w:numFmt w:val="bullet"/>
      <w:lvlText w:val="•"/>
      <w:lvlJc w:val="left"/>
      <w:pPr>
        <w:ind w:left="5213" w:hanging="360"/>
      </w:pPr>
      <w:rPr>
        <w:rFonts w:hint="default"/>
        <w:lang w:val="en-US" w:eastAsia="en-US" w:bidi="en-US"/>
      </w:rPr>
    </w:lvl>
    <w:lvl w:ilvl="6" w:tplc="67C0B66C">
      <w:numFmt w:val="bullet"/>
      <w:lvlText w:val="•"/>
      <w:lvlJc w:val="left"/>
      <w:pPr>
        <w:ind w:left="6106" w:hanging="360"/>
      </w:pPr>
      <w:rPr>
        <w:rFonts w:hint="default"/>
        <w:lang w:val="en-US" w:eastAsia="en-US" w:bidi="en-US"/>
      </w:rPr>
    </w:lvl>
    <w:lvl w:ilvl="7" w:tplc="025A92A2">
      <w:numFmt w:val="bullet"/>
      <w:lvlText w:val="•"/>
      <w:lvlJc w:val="left"/>
      <w:pPr>
        <w:ind w:left="7000" w:hanging="360"/>
      </w:pPr>
      <w:rPr>
        <w:rFonts w:hint="default"/>
        <w:lang w:val="en-US" w:eastAsia="en-US" w:bidi="en-US"/>
      </w:rPr>
    </w:lvl>
    <w:lvl w:ilvl="8" w:tplc="DF8A50B2">
      <w:numFmt w:val="bullet"/>
      <w:lvlText w:val="•"/>
      <w:lvlJc w:val="left"/>
      <w:pPr>
        <w:ind w:left="7893" w:hanging="360"/>
      </w:pPr>
      <w:rPr>
        <w:rFonts w:hint="default"/>
        <w:lang w:val="en-US" w:eastAsia="en-US" w:bidi="en-US"/>
      </w:rPr>
    </w:lvl>
  </w:abstractNum>
  <w:abstractNum w:abstractNumId="15" w15:restartNumberingAfterBreak="0">
    <w:nsid w:val="61E67FD2"/>
    <w:multiLevelType w:val="hybridMultilevel"/>
    <w:tmpl w:val="D41E31E2"/>
    <w:lvl w:ilvl="0" w:tplc="0E82DBE4">
      <w:start w:val="4"/>
      <w:numFmt w:val="upperRoman"/>
      <w:lvlText w:val="%1."/>
      <w:lvlJc w:val="left"/>
      <w:pPr>
        <w:ind w:left="920" w:hanging="636"/>
        <w:jc w:val="left"/>
      </w:pPr>
      <w:rPr>
        <w:rFonts w:ascii="Garamond" w:eastAsia="Garamond" w:hAnsi="Garamond" w:cs="Garamond" w:hint="default"/>
        <w:spacing w:val="-1"/>
        <w:w w:val="100"/>
        <w:sz w:val="22"/>
        <w:szCs w:val="22"/>
        <w:lang w:val="en-US" w:eastAsia="en-US" w:bidi="en-US"/>
      </w:rPr>
    </w:lvl>
    <w:lvl w:ilvl="1" w:tplc="748699C4">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97E00034">
      <w:numFmt w:val="bullet"/>
      <w:lvlText w:val="•"/>
      <w:lvlJc w:val="left"/>
      <w:pPr>
        <w:ind w:left="2533" w:hanging="360"/>
      </w:pPr>
      <w:rPr>
        <w:rFonts w:hint="default"/>
        <w:lang w:val="en-US" w:eastAsia="en-US" w:bidi="en-US"/>
      </w:rPr>
    </w:lvl>
    <w:lvl w:ilvl="3" w:tplc="2ACEAFA6">
      <w:numFmt w:val="bullet"/>
      <w:lvlText w:val="•"/>
      <w:lvlJc w:val="left"/>
      <w:pPr>
        <w:ind w:left="3426" w:hanging="360"/>
      </w:pPr>
      <w:rPr>
        <w:rFonts w:hint="default"/>
        <w:lang w:val="en-US" w:eastAsia="en-US" w:bidi="en-US"/>
      </w:rPr>
    </w:lvl>
    <w:lvl w:ilvl="4" w:tplc="F37444FE">
      <w:numFmt w:val="bullet"/>
      <w:lvlText w:val="•"/>
      <w:lvlJc w:val="left"/>
      <w:pPr>
        <w:ind w:left="4320" w:hanging="360"/>
      </w:pPr>
      <w:rPr>
        <w:rFonts w:hint="default"/>
        <w:lang w:val="en-US" w:eastAsia="en-US" w:bidi="en-US"/>
      </w:rPr>
    </w:lvl>
    <w:lvl w:ilvl="5" w:tplc="5A026C60">
      <w:numFmt w:val="bullet"/>
      <w:lvlText w:val="•"/>
      <w:lvlJc w:val="left"/>
      <w:pPr>
        <w:ind w:left="5213" w:hanging="360"/>
      </w:pPr>
      <w:rPr>
        <w:rFonts w:hint="default"/>
        <w:lang w:val="en-US" w:eastAsia="en-US" w:bidi="en-US"/>
      </w:rPr>
    </w:lvl>
    <w:lvl w:ilvl="6" w:tplc="1E3647F2">
      <w:numFmt w:val="bullet"/>
      <w:lvlText w:val="•"/>
      <w:lvlJc w:val="left"/>
      <w:pPr>
        <w:ind w:left="6106" w:hanging="360"/>
      </w:pPr>
      <w:rPr>
        <w:rFonts w:hint="default"/>
        <w:lang w:val="en-US" w:eastAsia="en-US" w:bidi="en-US"/>
      </w:rPr>
    </w:lvl>
    <w:lvl w:ilvl="7" w:tplc="8C2E5964">
      <w:numFmt w:val="bullet"/>
      <w:lvlText w:val="•"/>
      <w:lvlJc w:val="left"/>
      <w:pPr>
        <w:ind w:left="7000" w:hanging="360"/>
      </w:pPr>
      <w:rPr>
        <w:rFonts w:hint="default"/>
        <w:lang w:val="en-US" w:eastAsia="en-US" w:bidi="en-US"/>
      </w:rPr>
    </w:lvl>
    <w:lvl w:ilvl="8" w:tplc="EB746104">
      <w:numFmt w:val="bullet"/>
      <w:lvlText w:val="•"/>
      <w:lvlJc w:val="left"/>
      <w:pPr>
        <w:ind w:left="7893" w:hanging="360"/>
      </w:pPr>
      <w:rPr>
        <w:rFonts w:hint="default"/>
        <w:lang w:val="en-US" w:eastAsia="en-US" w:bidi="en-US"/>
      </w:rPr>
    </w:lvl>
  </w:abstractNum>
  <w:abstractNum w:abstractNumId="16" w15:restartNumberingAfterBreak="0">
    <w:nsid w:val="723B1040"/>
    <w:multiLevelType w:val="hybridMultilevel"/>
    <w:tmpl w:val="2A5EB486"/>
    <w:lvl w:ilvl="0" w:tplc="EB6AFBC4">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32CAF73A">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84EBBA4">
      <w:numFmt w:val="bullet"/>
      <w:lvlText w:val="•"/>
      <w:lvlJc w:val="left"/>
      <w:pPr>
        <w:ind w:left="3173" w:hanging="360"/>
      </w:pPr>
      <w:rPr>
        <w:rFonts w:hint="default"/>
        <w:lang w:val="en-US" w:eastAsia="en-US" w:bidi="en-US"/>
      </w:rPr>
    </w:lvl>
    <w:lvl w:ilvl="3" w:tplc="232A7FD4">
      <w:numFmt w:val="bullet"/>
      <w:lvlText w:val="•"/>
      <w:lvlJc w:val="left"/>
      <w:pPr>
        <w:ind w:left="3986" w:hanging="360"/>
      </w:pPr>
      <w:rPr>
        <w:rFonts w:hint="default"/>
        <w:lang w:val="en-US" w:eastAsia="en-US" w:bidi="en-US"/>
      </w:rPr>
    </w:lvl>
    <w:lvl w:ilvl="4" w:tplc="82EAB60E">
      <w:numFmt w:val="bullet"/>
      <w:lvlText w:val="•"/>
      <w:lvlJc w:val="left"/>
      <w:pPr>
        <w:ind w:left="4800" w:hanging="360"/>
      </w:pPr>
      <w:rPr>
        <w:rFonts w:hint="default"/>
        <w:lang w:val="en-US" w:eastAsia="en-US" w:bidi="en-US"/>
      </w:rPr>
    </w:lvl>
    <w:lvl w:ilvl="5" w:tplc="BA4C900C">
      <w:numFmt w:val="bullet"/>
      <w:lvlText w:val="•"/>
      <w:lvlJc w:val="left"/>
      <w:pPr>
        <w:ind w:left="5613" w:hanging="360"/>
      </w:pPr>
      <w:rPr>
        <w:rFonts w:hint="default"/>
        <w:lang w:val="en-US" w:eastAsia="en-US" w:bidi="en-US"/>
      </w:rPr>
    </w:lvl>
    <w:lvl w:ilvl="6" w:tplc="980807CE">
      <w:numFmt w:val="bullet"/>
      <w:lvlText w:val="•"/>
      <w:lvlJc w:val="left"/>
      <w:pPr>
        <w:ind w:left="6426" w:hanging="360"/>
      </w:pPr>
      <w:rPr>
        <w:rFonts w:hint="default"/>
        <w:lang w:val="en-US" w:eastAsia="en-US" w:bidi="en-US"/>
      </w:rPr>
    </w:lvl>
    <w:lvl w:ilvl="7" w:tplc="AE48B45A">
      <w:numFmt w:val="bullet"/>
      <w:lvlText w:val="•"/>
      <w:lvlJc w:val="left"/>
      <w:pPr>
        <w:ind w:left="7240" w:hanging="360"/>
      </w:pPr>
      <w:rPr>
        <w:rFonts w:hint="default"/>
        <w:lang w:val="en-US" w:eastAsia="en-US" w:bidi="en-US"/>
      </w:rPr>
    </w:lvl>
    <w:lvl w:ilvl="8" w:tplc="87DC994C">
      <w:numFmt w:val="bullet"/>
      <w:lvlText w:val="•"/>
      <w:lvlJc w:val="left"/>
      <w:pPr>
        <w:ind w:left="8053" w:hanging="360"/>
      </w:pPr>
      <w:rPr>
        <w:rFonts w:hint="default"/>
        <w:lang w:val="en-US" w:eastAsia="en-US" w:bidi="en-US"/>
      </w:rPr>
    </w:lvl>
  </w:abstractNum>
  <w:abstractNum w:abstractNumId="17" w15:restartNumberingAfterBreak="0">
    <w:nsid w:val="7F1E07FE"/>
    <w:multiLevelType w:val="hybridMultilevel"/>
    <w:tmpl w:val="8110CA10"/>
    <w:lvl w:ilvl="0" w:tplc="5EB23A6C">
      <w:start w:val="1"/>
      <w:numFmt w:val="upperLetter"/>
      <w:lvlText w:val="%1."/>
      <w:lvlJc w:val="left"/>
      <w:pPr>
        <w:ind w:left="920" w:hanging="360"/>
        <w:jc w:val="left"/>
      </w:pPr>
      <w:rPr>
        <w:rFonts w:ascii="Garamond" w:eastAsia="Garamond" w:hAnsi="Garamond" w:cs="Garamond" w:hint="default"/>
        <w:spacing w:val="-1"/>
        <w:w w:val="100"/>
        <w:sz w:val="22"/>
        <w:szCs w:val="22"/>
        <w:lang w:val="en-US" w:eastAsia="en-US" w:bidi="en-US"/>
      </w:rPr>
    </w:lvl>
    <w:lvl w:ilvl="1" w:tplc="CCEE53B8">
      <w:start w:val="1"/>
      <w:numFmt w:val="low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219E26D2">
      <w:numFmt w:val="bullet"/>
      <w:lvlText w:val="•"/>
      <w:lvlJc w:val="left"/>
      <w:pPr>
        <w:ind w:left="2533" w:hanging="360"/>
      </w:pPr>
      <w:rPr>
        <w:rFonts w:hint="default"/>
        <w:lang w:val="en-US" w:eastAsia="en-US" w:bidi="en-US"/>
      </w:rPr>
    </w:lvl>
    <w:lvl w:ilvl="3" w:tplc="C1A21FEC">
      <w:numFmt w:val="bullet"/>
      <w:lvlText w:val="•"/>
      <w:lvlJc w:val="left"/>
      <w:pPr>
        <w:ind w:left="3426" w:hanging="360"/>
      </w:pPr>
      <w:rPr>
        <w:rFonts w:hint="default"/>
        <w:lang w:val="en-US" w:eastAsia="en-US" w:bidi="en-US"/>
      </w:rPr>
    </w:lvl>
    <w:lvl w:ilvl="4" w:tplc="0512D2F6">
      <w:numFmt w:val="bullet"/>
      <w:lvlText w:val="•"/>
      <w:lvlJc w:val="left"/>
      <w:pPr>
        <w:ind w:left="4320" w:hanging="360"/>
      </w:pPr>
      <w:rPr>
        <w:rFonts w:hint="default"/>
        <w:lang w:val="en-US" w:eastAsia="en-US" w:bidi="en-US"/>
      </w:rPr>
    </w:lvl>
    <w:lvl w:ilvl="5" w:tplc="9EE6655E">
      <w:numFmt w:val="bullet"/>
      <w:lvlText w:val="•"/>
      <w:lvlJc w:val="left"/>
      <w:pPr>
        <w:ind w:left="5213" w:hanging="360"/>
      </w:pPr>
      <w:rPr>
        <w:rFonts w:hint="default"/>
        <w:lang w:val="en-US" w:eastAsia="en-US" w:bidi="en-US"/>
      </w:rPr>
    </w:lvl>
    <w:lvl w:ilvl="6" w:tplc="2F68090A">
      <w:numFmt w:val="bullet"/>
      <w:lvlText w:val="•"/>
      <w:lvlJc w:val="left"/>
      <w:pPr>
        <w:ind w:left="6106" w:hanging="360"/>
      </w:pPr>
      <w:rPr>
        <w:rFonts w:hint="default"/>
        <w:lang w:val="en-US" w:eastAsia="en-US" w:bidi="en-US"/>
      </w:rPr>
    </w:lvl>
    <w:lvl w:ilvl="7" w:tplc="2C9014C0">
      <w:numFmt w:val="bullet"/>
      <w:lvlText w:val="•"/>
      <w:lvlJc w:val="left"/>
      <w:pPr>
        <w:ind w:left="7000" w:hanging="360"/>
      </w:pPr>
      <w:rPr>
        <w:rFonts w:hint="default"/>
        <w:lang w:val="en-US" w:eastAsia="en-US" w:bidi="en-US"/>
      </w:rPr>
    </w:lvl>
    <w:lvl w:ilvl="8" w:tplc="92820416">
      <w:numFmt w:val="bullet"/>
      <w:lvlText w:val="•"/>
      <w:lvlJc w:val="left"/>
      <w:pPr>
        <w:ind w:left="7893" w:hanging="360"/>
      </w:pPr>
      <w:rPr>
        <w:rFonts w:hint="default"/>
        <w:lang w:val="en-US" w:eastAsia="en-US" w:bidi="en-US"/>
      </w:rPr>
    </w:lvl>
  </w:abstractNum>
  <w:abstractNum w:abstractNumId="18" w15:restartNumberingAfterBreak="0">
    <w:nsid w:val="7F995503"/>
    <w:multiLevelType w:val="hybridMultilevel"/>
    <w:tmpl w:val="402076F0"/>
    <w:lvl w:ilvl="0" w:tplc="6F0EC7BC">
      <w:start w:val="1"/>
      <w:numFmt w:val="upperRoman"/>
      <w:lvlText w:val="%1."/>
      <w:lvlJc w:val="left"/>
      <w:pPr>
        <w:ind w:left="920" w:hanging="488"/>
        <w:jc w:val="left"/>
      </w:pPr>
      <w:rPr>
        <w:rFonts w:ascii="Garamond" w:eastAsia="Garamond" w:hAnsi="Garamond" w:cs="Garamond" w:hint="default"/>
        <w:spacing w:val="0"/>
        <w:w w:val="100"/>
        <w:sz w:val="22"/>
        <w:szCs w:val="22"/>
        <w:lang w:val="en-US" w:eastAsia="en-US" w:bidi="en-US"/>
      </w:rPr>
    </w:lvl>
    <w:lvl w:ilvl="1" w:tplc="EB607B2A">
      <w:start w:val="1"/>
      <w:numFmt w:val="upperLetter"/>
      <w:lvlText w:val="%2."/>
      <w:lvlJc w:val="left"/>
      <w:pPr>
        <w:ind w:left="1640" w:hanging="360"/>
        <w:jc w:val="left"/>
      </w:pPr>
      <w:rPr>
        <w:rFonts w:hint="default"/>
        <w:spacing w:val="-1"/>
        <w:w w:val="100"/>
        <w:lang w:val="en-US" w:eastAsia="en-US" w:bidi="en-US"/>
      </w:rPr>
    </w:lvl>
    <w:lvl w:ilvl="2" w:tplc="840A052E">
      <w:numFmt w:val="bullet"/>
      <w:lvlText w:val="•"/>
      <w:lvlJc w:val="left"/>
      <w:pPr>
        <w:ind w:left="2533" w:hanging="360"/>
      </w:pPr>
      <w:rPr>
        <w:rFonts w:hint="default"/>
        <w:lang w:val="en-US" w:eastAsia="en-US" w:bidi="en-US"/>
      </w:rPr>
    </w:lvl>
    <w:lvl w:ilvl="3" w:tplc="32622C7C">
      <w:numFmt w:val="bullet"/>
      <w:lvlText w:val="•"/>
      <w:lvlJc w:val="left"/>
      <w:pPr>
        <w:ind w:left="3426" w:hanging="360"/>
      </w:pPr>
      <w:rPr>
        <w:rFonts w:hint="default"/>
        <w:lang w:val="en-US" w:eastAsia="en-US" w:bidi="en-US"/>
      </w:rPr>
    </w:lvl>
    <w:lvl w:ilvl="4" w:tplc="DE22670E">
      <w:numFmt w:val="bullet"/>
      <w:lvlText w:val="•"/>
      <w:lvlJc w:val="left"/>
      <w:pPr>
        <w:ind w:left="4320" w:hanging="360"/>
      </w:pPr>
      <w:rPr>
        <w:rFonts w:hint="default"/>
        <w:lang w:val="en-US" w:eastAsia="en-US" w:bidi="en-US"/>
      </w:rPr>
    </w:lvl>
    <w:lvl w:ilvl="5" w:tplc="F62463BE">
      <w:numFmt w:val="bullet"/>
      <w:lvlText w:val="•"/>
      <w:lvlJc w:val="left"/>
      <w:pPr>
        <w:ind w:left="5213" w:hanging="360"/>
      </w:pPr>
      <w:rPr>
        <w:rFonts w:hint="default"/>
        <w:lang w:val="en-US" w:eastAsia="en-US" w:bidi="en-US"/>
      </w:rPr>
    </w:lvl>
    <w:lvl w:ilvl="6" w:tplc="00762872">
      <w:numFmt w:val="bullet"/>
      <w:lvlText w:val="•"/>
      <w:lvlJc w:val="left"/>
      <w:pPr>
        <w:ind w:left="6106" w:hanging="360"/>
      </w:pPr>
      <w:rPr>
        <w:rFonts w:hint="default"/>
        <w:lang w:val="en-US" w:eastAsia="en-US" w:bidi="en-US"/>
      </w:rPr>
    </w:lvl>
    <w:lvl w:ilvl="7" w:tplc="F30C9E60">
      <w:numFmt w:val="bullet"/>
      <w:lvlText w:val="•"/>
      <w:lvlJc w:val="left"/>
      <w:pPr>
        <w:ind w:left="7000" w:hanging="360"/>
      </w:pPr>
      <w:rPr>
        <w:rFonts w:hint="default"/>
        <w:lang w:val="en-US" w:eastAsia="en-US" w:bidi="en-US"/>
      </w:rPr>
    </w:lvl>
    <w:lvl w:ilvl="8" w:tplc="69BCD602">
      <w:numFmt w:val="bullet"/>
      <w:lvlText w:val="•"/>
      <w:lvlJc w:val="left"/>
      <w:pPr>
        <w:ind w:left="7893" w:hanging="360"/>
      </w:pPr>
      <w:rPr>
        <w:rFonts w:hint="default"/>
        <w:lang w:val="en-US" w:eastAsia="en-US" w:bidi="en-US"/>
      </w:rPr>
    </w:lvl>
  </w:abstractNum>
  <w:num w:numId="1">
    <w:abstractNumId w:val="12"/>
  </w:num>
  <w:num w:numId="2">
    <w:abstractNumId w:val="16"/>
  </w:num>
  <w:num w:numId="3">
    <w:abstractNumId w:val="10"/>
  </w:num>
  <w:num w:numId="4">
    <w:abstractNumId w:val="5"/>
  </w:num>
  <w:num w:numId="5">
    <w:abstractNumId w:val="17"/>
  </w:num>
  <w:num w:numId="6">
    <w:abstractNumId w:val="1"/>
  </w:num>
  <w:num w:numId="7">
    <w:abstractNumId w:val="8"/>
  </w:num>
  <w:num w:numId="8">
    <w:abstractNumId w:val="11"/>
  </w:num>
  <w:num w:numId="9">
    <w:abstractNumId w:val="4"/>
  </w:num>
  <w:num w:numId="10">
    <w:abstractNumId w:val="18"/>
  </w:num>
  <w:num w:numId="11">
    <w:abstractNumId w:val="14"/>
  </w:num>
  <w:num w:numId="12">
    <w:abstractNumId w:val="2"/>
  </w:num>
  <w:num w:numId="13">
    <w:abstractNumId w:val="15"/>
  </w:num>
  <w:num w:numId="14">
    <w:abstractNumId w:val="7"/>
  </w:num>
  <w:num w:numId="15">
    <w:abstractNumId w:val="0"/>
  </w:num>
  <w:num w:numId="16">
    <w:abstractNumId w:val="13"/>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4EB"/>
    <w:rsid w:val="0010191E"/>
    <w:rsid w:val="001E34EB"/>
    <w:rsid w:val="0059724A"/>
    <w:rsid w:val="005D0EA4"/>
    <w:rsid w:val="005E5F33"/>
    <w:rsid w:val="00893DCE"/>
    <w:rsid w:val="00CF5B24"/>
    <w:rsid w:val="00DE60E9"/>
    <w:rsid w:val="00DF062B"/>
    <w:rsid w:val="00F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F0DC"/>
  <w15:docId w15:val="{DBFC8091-35E9-4A8E-B4BB-028A161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0" w:hanging="360"/>
    </w:p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EA4"/>
    <w:pPr>
      <w:tabs>
        <w:tab w:val="center" w:pos="4680"/>
        <w:tab w:val="right" w:pos="9360"/>
      </w:tabs>
    </w:pPr>
  </w:style>
  <w:style w:type="character" w:customStyle="1" w:styleId="HeaderChar">
    <w:name w:val="Header Char"/>
    <w:basedOn w:val="DefaultParagraphFont"/>
    <w:link w:val="Header"/>
    <w:uiPriority w:val="99"/>
    <w:rsid w:val="005D0EA4"/>
    <w:rPr>
      <w:rFonts w:ascii="Garamond" w:eastAsia="Garamond" w:hAnsi="Garamond" w:cs="Garamond"/>
      <w:lang w:bidi="en-US"/>
    </w:rPr>
  </w:style>
  <w:style w:type="paragraph" w:styleId="Footer">
    <w:name w:val="footer"/>
    <w:basedOn w:val="Normal"/>
    <w:link w:val="FooterChar"/>
    <w:uiPriority w:val="99"/>
    <w:unhideWhenUsed/>
    <w:rsid w:val="005D0EA4"/>
    <w:pPr>
      <w:tabs>
        <w:tab w:val="center" w:pos="4680"/>
        <w:tab w:val="right" w:pos="9360"/>
      </w:tabs>
    </w:pPr>
  </w:style>
  <w:style w:type="character" w:customStyle="1" w:styleId="FooterChar">
    <w:name w:val="Footer Char"/>
    <w:basedOn w:val="DefaultParagraphFont"/>
    <w:link w:val="Footer"/>
    <w:uiPriority w:val="99"/>
    <w:rsid w:val="005D0EA4"/>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 Marius E.</dc:creator>
  <cp:lastModifiedBy>Trisha Slaughter</cp:lastModifiedBy>
  <cp:revision>3</cp:revision>
  <dcterms:created xsi:type="dcterms:W3CDTF">2018-10-02T16:01:00Z</dcterms:created>
  <dcterms:modified xsi:type="dcterms:W3CDTF">2018-10-02T16:04:00Z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2013</vt:lpwstr>
  </property>
  <property fmtid="{D5CDD505-2E9C-101B-9397-08002B2CF9AE}" pid="4" name="LastSaved">
    <vt:filetime>2018-09-23T00:00:00Z</vt:filetime>
  </property>
</Properties>
</file>