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EB" w:rsidRDefault="00CF5B24">
      <w:pPr>
        <w:spacing w:before="92"/>
        <w:ind w:left="200"/>
        <w:rPr>
          <w:sz w:val="26"/>
        </w:rPr>
      </w:pPr>
      <w:r>
        <w:rPr>
          <w:sz w:val="26"/>
        </w:rPr>
        <w:t>PERIOD 3: REGIONAL AND INTERREGIONAL INTERACTIONS, 600 – 1450</w:t>
      </w:r>
    </w:p>
    <w:p w:rsidR="001E34EB" w:rsidRDefault="001E34EB">
      <w:pPr>
        <w:pStyle w:val="BodyText"/>
        <w:spacing w:before="2"/>
        <w:ind w:left="0" w:firstLine="0"/>
        <w:rPr>
          <w:sz w:val="25"/>
        </w:rPr>
      </w:pPr>
    </w:p>
    <w:p w:rsidR="001E34EB" w:rsidRPr="007469C6" w:rsidRDefault="00CF5B24">
      <w:pPr>
        <w:pStyle w:val="Heading1"/>
        <w:rPr>
          <w:sz w:val="28"/>
        </w:rPr>
      </w:pPr>
      <w:r w:rsidRPr="007469C6">
        <w:rPr>
          <w:sz w:val="28"/>
        </w:rPr>
        <w:t>The Resurgence of Empire in East Asia</w:t>
      </w:r>
    </w:p>
    <w:p w:rsidR="001E34EB" w:rsidRDefault="001E34EB">
      <w:pPr>
        <w:pStyle w:val="BodyText"/>
        <w:spacing w:before="9"/>
        <w:ind w:left="0" w:firstLine="0"/>
        <w:rPr>
          <w:b/>
          <w:sz w:val="28"/>
        </w:rPr>
      </w:pPr>
    </w:p>
    <w:p w:rsidR="001E34EB" w:rsidRDefault="00CF5B24">
      <w:pPr>
        <w:pStyle w:val="ListParagraph"/>
        <w:numPr>
          <w:ilvl w:val="0"/>
          <w:numId w:val="12"/>
        </w:numPr>
        <w:tabs>
          <w:tab w:val="left" w:pos="920"/>
          <w:tab w:val="left" w:pos="921"/>
        </w:tabs>
        <w:ind w:hanging="487"/>
        <w:jc w:val="left"/>
      </w:pPr>
      <w:r>
        <w:t>The Restoration of Centralized Imperial Rule in</w:t>
      </w:r>
      <w:r>
        <w:rPr>
          <w:spacing w:val="-10"/>
        </w:rPr>
        <w:t xml:space="preserve"> </w:t>
      </w:r>
      <w:r>
        <w:t>China</w:t>
      </w:r>
    </w:p>
    <w:p w:rsidR="001E34EB" w:rsidRDefault="00CF5B24">
      <w:pPr>
        <w:pStyle w:val="ListParagraph"/>
        <w:numPr>
          <w:ilvl w:val="1"/>
          <w:numId w:val="12"/>
        </w:numPr>
        <w:tabs>
          <w:tab w:val="left" w:pos="1641"/>
        </w:tabs>
        <w:spacing w:before="36"/>
      </w:pPr>
      <w:r>
        <w:t>Sui Dynasty</w:t>
      </w:r>
      <w:r>
        <w:rPr>
          <w:spacing w:val="-2"/>
        </w:rPr>
        <w:t xml:space="preserve"> </w:t>
      </w:r>
      <w:r>
        <w:t>(589-618)</w:t>
      </w:r>
    </w:p>
    <w:p w:rsidR="001E34EB" w:rsidRDefault="00CF5B24">
      <w:pPr>
        <w:pStyle w:val="ListParagraph"/>
        <w:numPr>
          <w:ilvl w:val="2"/>
          <w:numId w:val="12"/>
        </w:numPr>
        <w:tabs>
          <w:tab w:val="left" w:pos="2360"/>
          <w:tab w:val="left" w:pos="2361"/>
        </w:tabs>
        <w:spacing w:before="39" w:line="276" w:lineRule="auto"/>
        <w:ind w:right="272"/>
      </w:pPr>
      <w:r>
        <w:rPr>
          <w:i/>
        </w:rPr>
        <w:t xml:space="preserve">Rise to Power - </w:t>
      </w:r>
      <w:r>
        <w:t>Yang Jian imposed tight political discipline on his state and</w:t>
      </w:r>
      <w:r>
        <w:rPr>
          <w:spacing w:val="-19"/>
        </w:rPr>
        <w:t xml:space="preserve"> </w:t>
      </w:r>
      <w:r>
        <w:rPr>
          <w:spacing w:val="-12"/>
        </w:rPr>
        <w:t xml:space="preserve">began </w:t>
      </w:r>
      <w:r>
        <w:t>his rise to power when a Turkish ruler appointed him duke of Sui in northern China. His patron died, leaving only a young boy as son. One year later, Yang forced the abdication of this son, claiming the throne and the Mandate of</w:t>
      </w:r>
      <w:r>
        <w:rPr>
          <w:spacing w:val="-26"/>
        </w:rPr>
        <w:t xml:space="preserve"> </w:t>
      </w:r>
      <w:r>
        <w:t>Heaven.</w:t>
      </w:r>
    </w:p>
    <w:p w:rsidR="001E34EB" w:rsidRDefault="00CF5B24">
      <w:pPr>
        <w:pStyle w:val="ListParagraph"/>
        <w:numPr>
          <w:ilvl w:val="2"/>
          <w:numId w:val="12"/>
        </w:numPr>
        <w:tabs>
          <w:tab w:val="left" w:pos="2360"/>
          <w:tab w:val="left" w:pos="2361"/>
        </w:tabs>
        <w:spacing w:line="276" w:lineRule="auto"/>
        <w:ind w:right="287"/>
      </w:pPr>
      <w:r>
        <w:rPr>
          <w:i/>
        </w:rPr>
        <w:t xml:space="preserve">Grand Canal </w:t>
      </w:r>
      <w:r>
        <w:t xml:space="preserve">- The elaborate project that the Sui dynasty undertook was the construction of the Grand Canal, a large waterworks project. Its intention was to facilitate trade between northern and southern China, particularly to make supplies of rice and other food crops available to residents of northern regions. It became 1,240 miles </w:t>
      </w:r>
      <w:proofErr w:type="gramStart"/>
      <w:r>
        <w:t>long, and</w:t>
      </w:r>
      <w:proofErr w:type="gramEnd"/>
      <w:r>
        <w:t xml:space="preserve"> was very expensive to construct. The canal lasted until the present day and is still</w:t>
      </w:r>
      <w:r>
        <w:rPr>
          <w:spacing w:val="-6"/>
        </w:rPr>
        <w:t xml:space="preserve"> </w:t>
      </w:r>
      <w:r>
        <w:t>functional.</w:t>
      </w:r>
    </w:p>
    <w:p w:rsidR="001E34EB" w:rsidRDefault="00CF5B24">
      <w:pPr>
        <w:pStyle w:val="ListParagraph"/>
        <w:numPr>
          <w:ilvl w:val="2"/>
          <w:numId w:val="12"/>
        </w:numPr>
        <w:tabs>
          <w:tab w:val="left" w:pos="2360"/>
          <w:tab w:val="left" w:pos="2361"/>
        </w:tabs>
        <w:spacing w:line="276" w:lineRule="auto"/>
        <w:ind w:right="415"/>
      </w:pPr>
      <w:r>
        <w:rPr>
          <w:i/>
        </w:rPr>
        <w:t xml:space="preserve">Decline of Sui Dynasty </w:t>
      </w:r>
      <w:r>
        <w:t xml:space="preserve">- Dependence on high taxes and forced labor made the </w:t>
      </w:r>
      <w:r>
        <w:rPr>
          <w:spacing w:val="-19"/>
        </w:rPr>
        <w:t xml:space="preserve">Sui </w:t>
      </w:r>
      <w:r>
        <w:t xml:space="preserve">dynasty unpopular. In 618, Sui </w:t>
      </w:r>
      <w:proofErr w:type="spellStart"/>
      <w:r>
        <w:t>Yangdi</w:t>
      </w:r>
      <w:proofErr w:type="spellEnd"/>
      <w:r>
        <w:t xml:space="preserve"> was assassinated by a disgruntled</w:t>
      </w:r>
      <w:r>
        <w:rPr>
          <w:spacing w:val="-29"/>
        </w:rPr>
        <w:t xml:space="preserve"> </w:t>
      </w:r>
      <w:r>
        <w:t>minister.</w:t>
      </w:r>
    </w:p>
    <w:p w:rsidR="001E34EB" w:rsidRDefault="00CF5B24">
      <w:pPr>
        <w:pStyle w:val="ListParagraph"/>
        <w:numPr>
          <w:ilvl w:val="0"/>
          <w:numId w:val="12"/>
        </w:numPr>
        <w:tabs>
          <w:tab w:val="left" w:pos="920"/>
          <w:tab w:val="left" w:pos="921"/>
        </w:tabs>
        <w:ind w:hanging="564"/>
        <w:jc w:val="left"/>
      </w:pPr>
      <w:r>
        <w:t xml:space="preserve">The Tang Dynasty (618-907) - was established by a rebel leader after the death of Sui </w:t>
      </w:r>
      <w:proofErr w:type="spellStart"/>
      <w:r>
        <w:t>Yangdi</w:t>
      </w:r>
      <w:proofErr w:type="spellEnd"/>
      <w:r>
        <w:t xml:space="preserve"> in</w:t>
      </w:r>
      <w:r>
        <w:rPr>
          <w:spacing w:val="-32"/>
        </w:rPr>
        <w:t xml:space="preserve"> </w:t>
      </w:r>
      <w:r>
        <w:t>618</w:t>
      </w:r>
    </w:p>
    <w:p w:rsidR="001E34EB" w:rsidRDefault="00CF5B24">
      <w:pPr>
        <w:pStyle w:val="ListParagraph"/>
        <w:numPr>
          <w:ilvl w:val="1"/>
          <w:numId w:val="12"/>
        </w:numPr>
        <w:tabs>
          <w:tab w:val="left" w:pos="1641"/>
        </w:tabs>
        <w:spacing w:before="35" w:line="276" w:lineRule="auto"/>
        <w:ind w:right="303"/>
      </w:pPr>
      <w:r>
        <w:rPr>
          <w:i/>
        </w:rPr>
        <w:t xml:space="preserve">Tang </w:t>
      </w:r>
      <w:proofErr w:type="spellStart"/>
      <w:r>
        <w:rPr>
          <w:i/>
        </w:rPr>
        <w:t>Taizong</w:t>
      </w:r>
      <w:proofErr w:type="spellEnd"/>
      <w:r>
        <w:rPr>
          <w:i/>
        </w:rPr>
        <w:t xml:space="preserve"> </w:t>
      </w:r>
      <w:r>
        <w:t>- The second emperor of the Tang Dynasty that ambitiously and ruthlessly made his way to the imperial throne, murdering two of his brothers, and pushing his</w:t>
      </w:r>
      <w:r>
        <w:rPr>
          <w:spacing w:val="-36"/>
        </w:rPr>
        <w:t xml:space="preserve"> </w:t>
      </w:r>
      <w:r>
        <w:t xml:space="preserve">father aside. His capital at </w:t>
      </w:r>
      <w:proofErr w:type="spellStart"/>
      <w:r>
        <w:t>Chang’an</w:t>
      </w:r>
      <w:proofErr w:type="spellEnd"/>
      <w:r>
        <w:t xml:space="preserve"> was awesome, and he relied on the Mandate of Heaven as a self-professing Confucian ruler. Tax rate was around 2.5 percent, which is extraordinarily low. Three policies </w:t>
      </w:r>
      <w:proofErr w:type="gramStart"/>
      <w:r>
        <w:t>in particular made</w:t>
      </w:r>
      <w:proofErr w:type="gramEnd"/>
      <w:r>
        <w:t xml:space="preserve"> Tang </w:t>
      </w:r>
      <w:proofErr w:type="spellStart"/>
      <w:r>
        <w:t>Taizong</w:t>
      </w:r>
      <w:proofErr w:type="spellEnd"/>
      <w:r>
        <w:rPr>
          <w:spacing w:val="-7"/>
        </w:rPr>
        <w:t xml:space="preserve"> </w:t>
      </w:r>
      <w:r>
        <w:t>popular:</w:t>
      </w:r>
    </w:p>
    <w:p w:rsidR="001E34EB" w:rsidRDefault="00CF5B24">
      <w:pPr>
        <w:pStyle w:val="ListParagraph"/>
        <w:numPr>
          <w:ilvl w:val="2"/>
          <w:numId w:val="12"/>
        </w:numPr>
        <w:tabs>
          <w:tab w:val="left" w:pos="2360"/>
          <w:tab w:val="left" w:pos="2361"/>
        </w:tabs>
        <w:spacing w:line="276" w:lineRule="auto"/>
        <w:ind w:right="129"/>
      </w:pPr>
      <w:r>
        <w:t>Transportation and Communication - maintaining the Grand Canal, extensive</w:t>
      </w:r>
      <w:r>
        <w:rPr>
          <w:spacing w:val="-20"/>
        </w:rPr>
        <w:t xml:space="preserve"> </w:t>
      </w:r>
      <w:r>
        <w:rPr>
          <w:spacing w:val="-18"/>
        </w:rPr>
        <w:t xml:space="preserve">roads </w:t>
      </w:r>
      <w:r>
        <w:t>networks, and horses and human runners for post and message services. Established inns, postal stations, stables, etc. for couriers that could relay messages across the most distant cities within 8</w:t>
      </w:r>
      <w:r>
        <w:rPr>
          <w:spacing w:val="-2"/>
        </w:rPr>
        <w:t xml:space="preserve"> </w:t>
      </w:r>
      <w:r>
        <w:t>days.</w:t>
      </w:r>
    </w:p>
    <w:p w:rsidR="001E34EB" w:rsidRDefault="00CF5B24">
      <w:pPr>
        <w:pStyle w:val="ListParagraph"/>
        <w:numPr>
          <w:ilvl w:val="2"/>
          <w:numId w:val="12"/>
        </w:numPr>
        <w:tabs>
          <w:tab w:val="left" w:pos="2360"/>
          <w:tab w:val="left" w:pos="2361"/>
        </w:tabs>
        <w:spacing w:before="2" w:line="276" w:lineRule="auto"/>
        <w:ind w:right="240"/>
      </w:pPr>
      <w:r>
        <w:t xml:space="preserve">Equal-Field System - The allocation of land was made equal to avoid </w:t>
      </w:r>
      <w:r>
        <w:rPr>
          <w:spacing w:val="-18"/>
        </w:rPr>
        <w:t xml:space="preserve">concentration </w:t>
      </w:r>
      <w:r>
        <w:t>of landed property that leads to social problems, such as in the Han dynasty.</w:t>
      </w:r>
    </w:p>
    <w:p w:rsidR="001E34EB" w:rsidRDefault="00CF5B24">
      <w:pPr>
        <w:pStyle w:val="BodyText"/>
        <w:spacing w:line="276" w:lineRule="auto"/>
        <w:ind w:left="2360" w:right="199" w:firstLine="0"/>
      </w:pPr>
      <w:r>
        <w:t>Worked like this: land was allotted according to family needs and the land’s fertility. One fifth of the land became hereditary, and the rest was redistributed when the original recipients’ needs changed. For a century, highly successful. By the early 700s, however, it did not do so well, because some wealthier families found ways to retain land scheduled for redistribution.</w:t>
      </w:r>
    </w:p>
    <w:p w:rsidR="001E34EB" w:rsidRDefault="00CF5B24">
      <w:pPr>
        <w:pStyle w:val="ListParagraph"/>
        <w:numPr>
          <w:ilvl w:val="2"/>
          <w:numId w:val="12"/>
        </w:numPr>
        <w:tabs>
          <w:tab w:val="left" w:pos="2360"/>
          <w:tab w:val="left" w:pos="2361"/>
        </w:tabs>
        <w:spacing w:line="276" w:lineRule="auto"/>
        <w:ind w:right="184"/>
      </w:pPr>
      <w:r>
        <w:rPr>
          <w:i/>
        </w:rPr>
        <w:t xml:space="preserve">Bureaucracy of Merit </w:t>
      </w:r>
      <w:r>
        <w:t>- Tang relied on bureaucracy of merit reflected by</w:t>
      </w:r>
      <w:r>
        <w:rPr>
          <w:spacing w:val="-15"/>
        </w:rPr>
        <w:t xml:space="preserve"> </w:t>
      </w:r>
      <w:r>
        <w:rPr>
          <w:spacing w:val="-6"/>
        </w:rPr>
        <w:t xml:space="preserve">performance </w:t>
      </w:r>
      <w:r>
        <w:t xml:space="preserve">on imperial civil service examinations. These focused on Confucian </w:t>
      </w:r>
      <w:proofErr w:type="gramStart"/>
      <w:r>
        <w:t>curriculum, and</w:t>
      </w:r>
      <w:proofErr w:type="gramEnd"/>
      <w:r>
        <w:t xml:space="preserve"> allowed office holders to come from the ranks of common</w:t>
      </w:r>
      <w:r>
        <w:rPr>
          <w:spacing w:val="-13"/>
        </w:rPr>
        <w:t xml:space="preserve"> </w:t>
      </w:r>
      <w:r>
        <w:t>families.</w:t>
      </w:r>
    </w:p>
    <w:p w:rsidR="001E34EB" w:rsidRDefault="001E34EB">
      <w:pPr>
        <w:spacing w:line="276" w:lineRule="auto"/>
        <w:sectPr w:rsidR="001E34EB">
          <w:headerReference w:type="default" r:id="rId7"/>
          <w:pgSz w:w="12240" w:h="15840"/>
          <w:pgMar w:top="1340" w:right="1320" w:bottom="280" w:left="1240" w:header="563" w:footer="0" w:gutter="0"/>
          <w:cols w:space="720"/>
        </w:sectPr>
      </w:pPr>
    </w:p>
    <w:p w:rsidR="001E34EB" w:rsidRDefault="00CF5B24">
      <w:pPr>
        <w:pStyle w:val="ListParagraph"/>
        <w:numPr>
          <w:ilvl w:val="1"/>
          <w:numId w:val="12"/>
        </w:numPr>
        <w:tabs>
          <w:tab w:val="left" w:pos="1641"/>
        </w:tabs>
        <w:spacing w:before="90" w:line="278" w:lineRule="auto"/>
        <w:ind w:right="1183"/>
      </w:pPr>
      <w:r>
        <w:rPr>
          <w:i/>
        </w:rPr>
        <w:lastRenderedPageBreak/>
        <w:t xml:space="preserve">Tang Military Expansion - </w:t>
      </w:r>
      <w:r>
        <w:t xml:space="preserve">Tang forces conquered Manchuria and part of </w:t>
      </w:r>
      <w:r>
        <w:rPr>
          <w:spacing w:val="-29"/>
        </w:rPr>
        <w:t xml:space="preserve">Vietnam. </w:t>
      </w:r>
      <w:r>
        <w:t>Territorially, the Tang was one of the largest in Chinese</w:t>
      </w:r>
      <w:r>
        <w:rPr>
          <w:spacing w:val="-12"/>
        </w:rPr>
        <w:t xml:space="preserve"> </w:t>
      </w:r>
      <w:r>
        <w:t>history.</w:t>
      </w:r>
    </w:p>
    <w:p w:rsidR="001E34EB" w:rsidRDefault="00CF5B24">
      <w:pPr>
        <w:pStyle w:val="ListParagraph"/>
        <w:numPr>
          <w:ilvl w:val="1"/>
          <w:numId w:val="12"/>
        </w:numPr>
        <w:tabs>
          <w:tab w:val="left" w:pos="1641"/>
        </w:tabs>
        <w:spacing w:line="276" w:lineRule="auto"/>
        <w:ind w:right="354"/>
      </w:pPr>
      <w:r>
        <w:rPr>
          <w:i/>
        </w:rPr>
        <w:t xml:space="preserve">Tang Foreign Relations - </w:t>
      </w:r>
      <w:r>
        <w:t xml:space="preserve">Revival of tributary relationships, wherein China was considered </w:t>
      </w:r>
      <w:r>
        <w:rPr>
          <w:spacing w:val="-90"/>
        </w:rPr>
        <w:t>the</w:t>
      </w:r>
      <w:r>
        <w:rPr>
          <w:spacing w:val="-53"/>
        </w:rPr>
        <w:t xml:space="preserve"> </w:t>
      </w:r>
      <w:r>
        <w:t>“Middle</w:t>
      </w:r>
      <w:r>
        <w:rPr>
          <w:spacing w:val="-2"/>
        </w:rPr>
        <w:t xml:space="preserve"> </w:t>
      </w:r>
      <w:r>
        <w:t>Kingdom.”</w:t>
      </w:r>
    </w:p>
    <w:p w:rsidR="001E34EB" w:rsidRDefault="00CF5B24">
      <w:pPr>
        <w:pStyle w:val="ListParagraph"/>
        <w:numPr>
          <w:ilvl w:val="1"/>
          <w:numId w:val="12"/>
        </w:numPr>
        <w:tabs>
          <w:tab w:val="left" w:pos="1641"/>
        </w:tabs>
        <w:spacing w:line="276" w:lineRule="auto"/>
        <w:ind w:right="185"/>
      </w:pPr>
      <w:r>
        <w:rPr>
          <w:i/>
        </w:rPr>
        <w:t xml:space="preserve">Tang Decline - </w:t>
      </w:r>
      <w:r>
        <w:t xml:space="preserve">The emperor neglected his duties after 755, and a man named </w:t>
      </w:r>
      <w:proofErr w:type="gramStart"/>
      <w:r>
        <w:t>An</w:t>
      </w:r>
      <w:proofErr w:type="gramEnd"/>
      <w:r>
        <w:t xml:space="preserve"> Lushan </w:t>
      </w:r>
      <w:r>
        <w:rPr>
          <w:spacing w:val="-56"/>
        </w:rPr>
        <w:t>led</w:t>
      </w:r>
      <w:r>
        <w:rPr>
          <w:spacing w:val="-1"/>
        </w:rPr>
        <w:t xml:space="preserve"> </w:t>
      </w:r>
      <w:r>
        <w:t xml:space="preserve">a rebellion and captured the capital at </w:t>
      </w:r>
      <w:proofErr w:type="spellStart"/>
      <w:r>
        <w:t>Chang’an</w:t>
      </w:r>
      <w:proofErr w:type="spellEnd"/>
      <w:r>
        <w:t xml:space="preserve">. In 757, a soldier murdered </w:t>
      </w:r>
      <w:proofErr w:type="gramStart"/>
      <w:r>
        <w:t>An</w:t>
      </w:r>
      <w:proofErr w:type="gramEnd"/>
      <w:r>
        <w:t xml:space="preserve"> Lushan, and by 763 Tang forces had suppressed his army and recovered their capitals. Unable to defeat the rebels, the Tang invited a nomadic Turkish people named the Uighurs to bring an army into China. After this affair, the equal-field system deteriorated, and tax receipts no longer funded the empire. A series of rebellions, especially one led by Huang Chao beginning in 875, left China in chaos. By 907, the last Tang emperor abdicated his throne, ending the dynasty.</w:t>
      </w:r>
    </w:p>
    <w:p w:rsidR="001E34EB" w:rsidRDefault="00CF5B24">
      <w:pPr>
        <w:pStyle w:val="ListParagraph"/>
        <w:numPr>
          <w:ilvl w:val="0"/>
          <w:numId w:val="12"/>
        </w:numPr>
        <w:tabs>
          <w:tab w:val="left" w:pos="920"/>
          <w:tab w:val="left" w:pos="921"/>
        </w:tabs>
        <w:ind w:hanging="641"/>
        <w:jc w:val="left"/>
      </w:pPr>
      <w:r>
        <w:t>The Song Dynasty</w:t>
      </w:r>
      <w:r>
        <w:rPr>
          <w:spacing w:val="-6"/>
        </w:rPr>
        <w:t xml:space="preserve"> </w:t>
      </w:r>
      <w:r>
        <w:t>(960-1279)</w:t>
      </w:r>
    </w:p>
    <w:p w:rsidR="001E34EB" w:rsidRDefault="00CF5B24">
      <w:pPr>
        <w:pStyle w:val="ListParagraph"/>
        <w:numPr>
          <w:ilvl w:val="1"/>
          <w:numId w:val="12"/>
        </w:numPr>
        <w:tabs>
          <w:tab w:val="left" w:pos="1641"/>
        </w:tabs>
        <w:spacing w:before="34" w:line="276" w:lineRule="auto"/>
        <w:ind w:right="190"/>
      </w:pPr>
      <w:r>
        <w:rPr>
          <w:i/>
        </w:rPr>
        <w:t xml:space="preserve">Song </w:t>
      </w:r>
      <w:proofErr w:type="spellStart"/>
      <w:r>
        <w:rPr>
          <w:i/>
        </w:rPr>
        <w:t>Taizu</w:t>
      </w:r>
      <w:proofErr w:type="spellEnd"/>
      <w:r>
        <w:rPr>
          <w:i/>
        </w:rPr>
        <w:t xml:space="preserve"> </w:t>
      </w:r>
      <w:r>
        <w:t>- The first emperor (r. 960-976) placed emphasis on civil administration,</w:t>
      </w:r>
      <w:r>
        <w:rPr>
          <w:spacing w:val="-20"/>
        </w:rPr>
        <w:t xml:space="preserve"> </w:t>
      </w:r>
      <w:r>
        <w:rPr>
          <w:spacing w:val="-32"/>
        </w:rPr>
        <w:t xml:space="preserve">industry, </w:t>
      </w:r>
      <w:r>
        <w:t>education, and arts, neglecting military affairs. He and his armies subjected the warlords to their authority, convincing his generals to retire honorably to a life of leisure. All state officials were regarded as servants of the imperial government. Officials were rewarded handsomely, expanding the bureaucracy based on merit unified</w:t>
      </w:r>
      <w:r>
        <w:rPr>
          <w:spacing w:val="-14"/>
        </w:rPr>
        <w:t xml:space="preserve"> </w:t>
      </w:r>
      <w:r>
        <w:t>China.</w:t>
      </w:r>
    </w:p>
    <w:p w:rsidR="001E34EB" w:rsidRDefault="00CF5B24">
      <w:pPr>
        <w:pStyle w:val="ListParagraph"/>
        <w:numPr>
          <w:ilvl w:val="1"/>
          <w:numId w:val="12"/>
        </w:numPr>
        <w:tabs>
          <w:tab w:val="left" w:pos="1641"/>
        </w:tabs>
      </w:pPr>
      <w:r>
        <w:rPr>
          <w:i/>
        </w:rPr>
        <w:t xml:space="preserve">Song Weaknesses </w:t>
      </w:r>
      <w:r>
        <w:t>- Two major problems that led to the fall of the Song</w:t>
      </w:r>
      <w:r>
        <w:rPr>
          <w:spacing w:val="-15"/>
        </w:rPr>
        <w:t xml:space="preserve"> </w:t>
      </w:r>
      <w:r>
        <w:t>Dynasty:</w:t>
      </w:r>
    </w:p>
    <w:p w:rsidR="001E34EB" w:rsidRDefault="00CF5B24">
      <w:pPr>
        <w:pStyle w:val="ListParagraph"/>
        <w:numPr>
          <w:ilvl w:val="2"/>
          <w:numId w:val="12"/>
        </w:numPr>
        <w:tabs>
          <w:tab w:val="left" w:pos="2360"/>
          <w:tab w:val="left" w:pos="2361"/>
        </w:tabs>
        <w:spacing w:before="36"/>
      </w:pPr>
      <w:r>
        <w:t>Bureaucracy devoured China’s surplus</w:t>
      </w:r>
      <w:r>
        <w:rPr>
          <w:spacing w:val="-4"/>
        </w:rPr>
        <w:t xml:space="preserve"> </w:t>
      </w:r>
      <w:r>
        <w:t>production</w:t>
      </w:r>
    </w:p>
    <w:p w:rsidR="001E34EB" w:rsidRDefault="00CF5B24">
      <w:pPr>
        <w:pStyle w:val="ListParagraph"/>
        <w:numPr>
          <w:ilvl w:val="2"/>
          <w:numId w:val="12"/>
        </w:numPr>
        <w:tabs>
          <w:tab w:val="left" w:pos="2360"/>
          <w:tab w:val="left" w:pos="2361"/>
        </w:tabs>
        <w:spacing w:before="38" w:line="276" w:lineRule="auto"/>
        <w:ind w:right="164"/>
      </w:pPr>
      <w:r>
        <w:t xml:space="preserve">Military was led by scholar-bureaucrats who had little military education. The </w:t>
      </w:r>
      <w:proofErr w:type="spellStart"/>
      <w:r>
        <w:t>Khitan</w:t>
      </w:r>
      <w:proofErr w:type="spellEnd"/>
      <w:r>
        <w:t xml:space="preserve">, a seminomadic people from Manchuria, ruled a vast empire in northern China and even captured the Song capital at Kaifeng, establishing the </w:t>
      </w:r>
      <w:proofErr w:type="spellStart"/>
      <w:r>
        <w:t>Jin</w:t>
      </w:r>
      <w:proofErr w:type="spellEnd"/>
      <w:r>
        <w:t xml:space="preserve"> empire. The latter part of the dynasty is called the Southern Song because the emperors moved to a southern capital at Hangzhou. Mongol forces ended the dynasty in 1279 and made China part of their</w:t>
      </w:r>
      <w:r>
        <w:rPr>
          <w:spacing w:val="-3"/>
        </w:rPr>
        <w:t xml:space="preserve"> </w:t>
      </w:r>
      <w:r>
        <w:t>empire.</w:t>
      </w:r>
    </w:p>
    <w:p w:rsidR="001E34EB" w:rsidRDefault="001E34EB">
      <w:pPr>
        <w:pStyle w:val="BodyText"/>
        <w:spacing w:before="3"/>
        <w:ind w:left="0" w:firstLine="0"/>
        <w:rPr>
          <w:sz w:val="25"/>
        </w:rPr>
      </w:pPr>
    </w:p>
    <w:p w:rsidR="001E34EB" w:rsidRDefault="00CF5B24">
      <w:pPr>
        <w:pStyle w:val="Heading1"/>
        <w:spacing w:before="1"/>
      </w:pPr>
      <w:r>
        <w:t>Economic Development of Tang and Song China</w:t>
      </w:r>
    </w:p>
    <w:p w:rsidR="001E34EB" w:rsidRDefault="001E34EB">
      <w:pPr>
        <w:pStyle w:val="BodyText"/>
        <w:spacing w:before="6"/>
        <w:ind w:left="0" w:firstLine="0"/>
        <w:rPr>
          <w:b/>
          <w:sz w:val="28"/>
        </w:rPr>
      </w:pPr>
    </w:p>
    <w:p w:rsidR="001E34EB" w:rsidRDefault="00CF5B24">
      <w:pPr>
        <w:pStyle w:val="ListParagraph"/>
        <w:numPr>
          <w:ilvl w:val="0"/>
          <w:numId w:val="11"/>
        </w:numPr>
        <w:tabs>
          <w:tab w:val="left" w:pos="920"/>
          <w:tab w:val="left" w:pos="921"/>
        </w:tabs>
        <w:ind w:hanging="487"/>
        <w:jc w:val="left"/>
      </w:pPr>
      <w:r>
        <w:t>Agricultural</w:t>
      </w:r>
      <w:r>
        <w:rPr>
          <w:spacing w:val="-1"/>
        </w:rPr>
        <w:t xml:space="preserve"> </w:t>
      </w:r>
      <w:r>
        <w:t>Development</w:t>
      </w:r>
    </w:p>
    <w:p w:rsidR="001E34EB" w:rsidRDefault="00CF5B24">
      <w:pPr>
        <w:pStyle w:val="ListParagraph"/>
        <w:numPr>
          <w:ilvl w:val="1"/>
          <w:numId w:val="11"/>
        </w:numPr>
        <w:tabs>
          <w:tab w:val="left" w:pos="1641"/>
        </w:tabs>
        <w:spacing w:before="38" w:line="276" w:lineRule="auto"/>
        <w:ind w:right="346"/>
      </w:pPr>
      <w:r>
        <w:t xml:space="preserve">Fast-ripening Rice - </w:t>
      </w:r>
      <w:proofErr w:type="spellStart"/>
      <w:r>
        <w:t>LIke</w:t>
      </w:r>
      <w:proofErr w:type="spellEnd"/>
      <w:r>
        <w:t xml:space="preserve"> the Muslims who encountered high-yield, nutritious crops, </w:t>
      </w:r>
      <w:r>
        <w:rPr>
          <w:spacing w:val="-47"/>
        </w:rPr>
        <w:t xml:space="preserve">the </w:t>
      </w:r>
      <w:r>
        <w:t>Chinese ventured into Vietnam and found fast-ripening rice that would allow two harvests per year. The use of heavy iron plows and oxen helped propel food production forward. Extensive irrigation, including reservoirs, dikes, dams and canals also helped develop agricultural potential.</w:t>
      </w:r>
    </w:p>
    <w:p w:rsidR="001E34EB" w:rsidRDefault="00CF5B24">
      <w:pPr>
        <w:pStyle w:val="ListParagraph"/>
        <w:numPr>
          <w:ilvl w:val="1"/>
          <w:numId w:val="11"/>
        </w:numPr>
        <w:tabs>
          <w:tab w:val="left" w:pos="1641"/>
        </w:tabs>
        <w:spacing w:line="276" w:lineRule="auto"/>
        <w:ind w:right="269"/>
      </w:pPr>
      <w:r>
        <w:t>Population Growth &amp; Urbanization - Chinese population grew from 45 million in 600</w:t>
      </w:r>
      <w:r>
        <w:rPr>
          <w:spacing w:val="-30"/>
        </w:rPr>
        <w:t xml:space="preserve"> </w:t>
      </w:r>
      <w:r>
        <w:rPr>
          <w:spacing w:val="-46"/>
        </w:rPr>
        <w:t xml:space="preserve">C.E. </w:t>
      </w:r>
      <w:r>
        <w:t>to 50 million in 800 C.E. By 1000 C.E. it had grown to over 60 million, whereas by 1200 (after the 1127 conquest of northern China by the Jurchen state) China had a population of 115 million.</w:t>
      </w:r>
    </w:p>
    <w:p w:rsidR="001E34EB" w:rsidRDefault="001E34EB">
      <w:pPr>
        <w:spacing w:line="276" w:lineRule="auto"/>
        <w:sectPr w:rsidR="001E34EB">
          <w:pgSz w:w="12240" w:h="15840"/>
          <w:pgMar w:top="1340" w:right="1320" w:bottom="280" w:left="1240" w:header="563" w:footer="0" w:gutter="0"/>
          <w:cols w:space="720"/>
        </w:sectPr>
      </w:pPr>
    </w:p>
    <w:p w:rsidR="001E34EB" w:rsidRDefault="001E34EB">
      <w:pPr>
        <w:pStyle w:val="BodyText"/>
        <w:spacing w:before="4"/>
        <w:ind w:left="0" w:firstLine="0"/>
        <w:rPr>
          <w:sz w:val="25"/>
        </w:rPr>
      </w:pPr>
    </w:p>
    <w:p w:rsidR="001E34EB" w:rsidRDefault="00CF5B24">
      <w:pPr>
        <w:pStyle w:val="BodyText"/>
        <w:ind w:left="845" w:firstLine="0"/>
        <w:rPr>
          <w:sz w:val="20"/>
        </w:rPr>
      </w:pPr>
      <w:r>
        <w:rPr>
          <w:noProof/>
          <w:sz w:val="20"/>
        </w:rPr>
        <w:drawing>
          <wp:inline distT="0" distB="0" distL="0" distR="0">
            <wp:extent cx="5182178" cy="395020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82178" cy="3950208"/>
                    </a:xfrm>
                    <a:prstGeom prst="rect">
                      <a:avLst/>
                    </a:prstGeom>
                  </pic:spPr>
                </pic:pic>
              </a:graphicData>
            </a:graphic>
          </wp:inline>
        </w:drawing>
      </w:r>
    </w:p>
    <w:p w:rsidR="001E34EB" w:rsidRDefault="001E34EB">
      <w:pPr>
        <w:pStyle w:val="BodyText"/>
        <w:spacing w:before="3"/>
        <w:ind w:left="0" w:firstLine="0"/>
        <w:rPr>
          <w:sz w:val="7"/>
        </w:rPr>
      </w:pPr>
    </w:p>
    <w:p w:rsidR="001E34EB" w:rsidRDefault="00CF5B24">
      <w:pPr>
        <w:pStyle w:val="BodyText"/>
        <w:spacing w:before="100" w:line="276" w:lineRule="auto"/>
        <w:ind w:left="1551" w:right="325" w:firstLine="0"/>
      </w:pPr>
      <w:r>
        <w:t>This growth reflected increased productivity and the well-organized distribution of food through transportation networks. It led to rapid urbanization during the Tang dynasty, until the Song Dynasty, when China became the most urbanized land in the world. There were many Chinese cities with populations of over 100,000 people.</w:t>
      </w:r>
    </w:p>
    <w:p w:rsidR="001E34EB" w:rsidRDefault="00CF5B24">
      <w:pPr>
        <w:pStyle w:val="ListParagraph"/>
        <w:numPr>
          <w:ilvl w:val="1"/>
          <w:numId w:val="11"/>
        </w:numPr>
        <w:tabs>
          <w:tab w:val="left" w:pos="1641"/>
        </w:tabs>
        <w:spacing w:line="276" w:lineRule="auto"/>
        <w:ind w:right="257"/>
        <w:jc w:val="both"/>
      </w:pPr>
      <w:r>
        <w:t xml:space="preserve">Patriarchal Society - Increasing wealth led to a patriarchal society in which practices such </w:t>
      </w:r>
      <w:r>
        <w:rPr>
          <w:spacing w:val="-86"/>
        </w:rPr>
        <w:t>as</w:t>
      </w:r>
      <w:r>
        <w:rPr>
          <w:spacing w:val="-53"/>
        </w:rPr>
        <w:t xml:space="preserve"> </w:t>
      </w:r>
      <w:r>
        <w:t xml:space="preserve">foot-binding became increasingly popular. It involved wealthier families, but placed </w:t>
      </w:r>
      <w:r>
        <w:rPr>
          <w:spacing w:val="-12"/>
        </w:rPr>
        <w:t xml:space="preserve">women </w:t>
      </w:r>
      <w:r>
        <w:t>under the strict supervision of their husbands and male</w:t>
      </w:r>
      <w:r>
        <w:rPr>
          <w:spacing w:val="-2"/>
        </w:rPr>
        <w:t xml:space="preserve"> </w:t>
      </w:r>
      <w:r>
        <w:t>guardians.</w:t>
      </w:r>
    </w:p>
    <w:p w:rsidR="001E34EB" w:rsidRDefault="00CF5B24">
      <w:pPr>
        <w:pStyle w:val="ListParagraph"/>
        <w:numPr>
          <w:ilvl w:val="1"/>
          <w:numId w:val="11"/>
        </w:numPr>
        <w:tabs>
          <w:tab w:val="left" w:pos="1641"/>
        </w:tabs>
        <w:spacing w:line="276" w:lineRule="auto"/>
        <w:ind w:right="176"/>
      </w:pPr>
      <w:r>
        <w:t>Wu Zhao: The Empress - A rare female ruler named Wu Zhao ruled from 626-706</w:t>
      </w:r>
      <w:r>
        <w:rPr>
          <w:spacing w:val="-19"/>
        </w:rPr>
        <w:t xml:space="preserve"> </w:t>
      </w:r>
      <w:r>
        <w:rPr>
          <w:spacing w:val="-18"/>
        </w:rPr>
        <w:t xml:space="preserve">C.E. </w:t>
      </w:r>
      <w:r>
        <w:t xml:space="preserve">She was the daughter of a scholar-official, and the concubine of Tang </w:t>
      </w:r>
      <w:proofErr w:type="spellStart"/>
      <w:r>
        <w:t>Taizong</w:t>
      </w:r>
      <w:proofErr w:type="spellEnd"/>
      <w:r>
        <w:t xml:space="preserve">, where she became successor. In 660, after the emperor had a stroke, Wu Zhao became empress regnant. This went against Confucian principles, and Wu Zhao had to hire a secret police force to monitor dissidents. She quashed rebellions and organized military campaigns. She was forced to abdicate in favor of her </w:t>
      </w:r>
      <w:proofErr w:type="gramStart"/>
      <w:r>
        <w:t>son, and</w:t>
      </w:r>
      <w:proofErr w:type="gramEnd"/>
      <w:r>
        <w:t xml:space="preserve"> is remembered as the only</w:t>
      </w:r>
      <w:r>
        <w:rPr>
          <w:spacing w:val="-19"/>
        </w:rPr>
        <w:t xml:space="preserve"> </w:t>
      </w:r>
      <w:r>
        <w:t>empress.</w:t>
      </w:r>
    </w:p>
    <w:p w:rsidR="001E34EB" w:rsidRDefault="00CF5B24">
      <w:pPr>
        <w:pStyle w:val="ListParagraph"/>
        <w:numPr>
          <w:ilvl w:val="0"/>
          <w:numId w:val="11"/>
        </w:numPr>
        <w:tabs>
          <w:tab w:val="left" w:pos="920"/>
          <w:tab w:val="left" w:pos="921"/>
        </w:tabs>
        <w:spacing w:before="2"/>
        <w:ind w:hanging="564"/>
        <w:jc w:val="left"/>
      </w:pPr>
      <w:r>
        <w:t>Technological and Industrial</w:t>
      </w:r>
      <w:r>
        <w:rPr>
          <w:spacing w:val="-7"/>
        </w:rPr>
        <w:t xml:space="preserve"> </w:t>
      </w:r>
      <w:r>
        <w:t>Development</w:t>
      </w:r>
    </w:p>
    <w:p w:rsidR="001E34EB" w:rsidRDefault="00CF5B24">
      <w:pPr>
        <w:pStyle w:val="ListParagraph"/>
        <w:numPr>
          <w:ilvl w:val="1"/>
          <w:numId w:val="11"/>
        </w:numPr>
        <w:tabs>
          <w:tab w:val="left" w:pos="1641"/>
        </w:tabs>
        <w:spacing w:before="36" w:line="276" w:lineRule="auto"/>
        <w:ind w:right="195"/>
      </w:pPr>
      <w:r>
        <w:t>Porcelain - Abundant food supplies led to a rise of porcelain production, which was</w:t>
      </w:r>
      <w:r>
        <w:rPr>
          <w:spacing w:val="-28"/>
        </w:rPr>
        <w:t xml:space="preserve"> </w:t>
      </w:r>
      <w:r>
        <w:rPr>
          <w:spacing w:val="-19"/>
        </w:rPr>
        <w:t xml:space="preserve">tougher </w:t>
      </w:r>
      <w:r>
        <w:t xml:space="preserve">and lighter than other potteries of history. It diffused to other societies, and Abbasid crafts workers </w:t>
      </w:r>
      <w:proofErr w:type="gramStart"/>
      <w:r>
        <w:t>in particular competed</w:t>
      </w:r>
      <w:proofErr w:type="gramEnd"/>
      <w:r>
        <w:t>. Tang and Song porcelain existed all along the trade networks of the postclassical era: Chinese porcelain graced the tables of wealthy and refined households in southeast Asia, India, Persia, and the port cities of east</w:t>
      </w:r>
      <w:r>
        <w:rPr>
          <w:spacing w:val="-14"/>
        </w:rPr>
        <w:t xml:space="preserve"> </w:t>
      </w:r>
      <w:r>
        <w:t>Africa.</w:t>
      </w:r>
    </w:p>
    <w:p w:rsidR="001E34EB" w:rsidRDefault="00CF5B24">
      <w:pPr>
        <w:pStyle w:val="ListParagraph"/>
        <w:numPr>
          <w:ilvl w:val="1"/>
          <w:numId w:val="11"/>
        </w:numPr>
        <w:tabs>
          <w:tab w:val="left" w:pos="1641"/>
        </w:tabs>
        <w:spacing w:line="276" w:lineRule="auto"/>
        <w:ind w:right="314"/>
      </w:pPr>
      <w:r>
        <w:t xml:space="preserve">Metallurgy - The production of iron and steel surged because of techniques that resulted </w:t>
      </w:r>
      <w:r>
        <w:rPr>
          <w:spacing w:val="-57"/>
        </w:rPr>
        <w:t>in</w:t>
      </w:r>
      <w:r>
        <w:rPr>
          <w:spacing w:val="-1"/>
        </w:rPr>
        <w:t xml:space="preserve"> </w:t>
      </w:r>
      <w:r>
        <w:t>stronger and more useful metals. Between the early ninth and twelfth centuries, iron production increased almost tenfold according to official records, which understate</w:t>
      </w:r>
      <w:r>
        <w:rPr>
          <w:spacing w:val="-29"/>
        </w:rPr>
        <w:t xml:space="preserve"> </w:t>
      </w:r>
      <w:r>
        <w:t>total</w:t>
      </w:r>
    </w:p>
    <w:p w:rsidR="001E34EB" w:rsidRDefault="001E34EB">
      <w:pPr>
        <w:spacing w:line="276" w:lineRule="auto"/>
        <w:sectPr w:rsidR="001E34EB">
          <w:pgSz w:w="12240" w:h="15840"/>
          <w:pgMar w:top="1340" w:right="1320" w:bottom="280" w:left="1240" w:header="563" w:footer="0" w:gutter="0"/>
          <w:cols w:space="720"/>
        </w:sectPr>
      </w:pPr>
    </w:p>
    <w:p w:rsidR="001E34EB" w:rsidRDefault="00CF5B24">
      <w:pPr>
        <w:pStyle w:val="BodyText"/>
        <w:spacing w:before="90" w:line="278" w:lineRule="auto"/>
        <w:ind w:firstLine="0"/>
      </w:pPr>
      <w:r>
        <w:lastRenderedPageBreak/>
        <w:t>production. Arrowheads, bridges and pagodas, and other building projects also required iron and metals.</w:t>
      </w:r>
    </w:p>
    <w:p w:rsidR="001E34EB" w:rsidRDefault="00CF5B24">
      <w:pPr>
        <w:pStyle w:val="ListParagraph"/>
        <w:numPr>
          <w:ilvl w:val="1"/>
          <w:numId w:val="11"/>
        </w:numPr>
        <w:tabs>
          <w:tab w:val="left" w:pos="1641"/>
        </w:tabs>
        <w:spacing w:line="276" w:lineRule="auto"/>
        <w:ind w:right="129"/>
      </w:pPr>
      <w:r>
        <w:t>Gunpowder - Daoist alchemists discovered gunpowder during the Tang dynasty, and</w:t>
      </w:r>
      <w:r>
        <w:rPr>
          <w:spacing w:val="-24"/>
        </w:rPr>
        <w:t xml:space="preserve"> </w:t>
      </w:r>
      <w:r>
        <w:rPr>
          <w:spacing w:val="-19"/>
        </w:rPr>
        <w:t xml:space="preserve">learned </w:t>
      </w:r>
      <w:r>
        <w:t xml:space="preserve">that it was unwise to mix charcoal, saltpeter, </w:t>
      </w:r>
      <w:proofErr w:type="spellStart"/>
      <w:r>
        <w:t>sulphur</w:t>
      </w:r>
      <w:proofErr w:type="spellEnd"/>
      <w:r>
        <w:t>, and arsenic, because the concoction involved destroyed</w:t>
      </w:r>
      <w:r>
        <w:rPr>
          <w:spacing w:val="-1"/>
        </w:rPr>
        <w:t xml:space="preserve"> </w:t>
      </w:r>
      <w:r>
        <w:t>buildings.</w:t>
      </w:r>
    </w:p>
    <w:p w:rsidR="001E34EB" w:rsidRDefault="00CF5B24">
      <w:pPr>
        <w:pStyle w:val="ListParagraph"/>
        <w:numPr>
          <w:ilvl w:val="1"/>
          <w:numId w:val="11"/>
        </w:numPr>
        <w:tabs>
          <w:tab w:val="left" w:pos="1641"/>
        </w:tabs>
        <w:spacing w:line="276" w:lineRule="auto"/>
        <w:ind w:right="298"/>
      </w:pPr>
      <w:r>
        <w:t xml:space="preserve">Printing - Block printing techniques became popular in China during the Tang dynasty. Reusable, movable type was popular as of the mid-eleventh </w:t>
      </w:r>
      <w:proofErr w:type="spellStart"/>
      <w:proofErr w:type="gramStart"/>
      <w:r>
        <w:t>century.At</w:t>
      </w:r>
      <w:proofErr w:type="spellEnd"/>
      <w:proofErr w:type="gramEnd"/>
      <w:r>
        <w:t xml:space="preserve"> first, printed </w:t>
      </w:r>
      <w:r>
        <w:rPr>
          <w:spacing w:val="-7"/>
        </w:rPr>
        <w:t xml:space="preserve">copies </w:t>
      </w:r>
      <w:r>
        <w:t>of Buddhist texts, Confucian works, calendars, agricultural treatises, etc. were very popular.</w:t>
      </w:r>
    </w:p>
    <w:p w:rsidR="001E34EB" w:rsidRDefault="00CF5B24">
      <w:pPr>
        <w:pStyle w:val="ListParagraph"/>
        <w:numPr>
          <w:ilvl w:val="0"/>
          <w:numId w:val="11"/>
        </w:numPr>
        <w:tabs>
          <w:tab w:val="left" w:pos="920"/>
          <w:tab w:val="left" w:pos="921"/>
        </w:tabs>
        <w:spacing w:line="276" w:lineRule="auto"/>
        <w:ind w:right="173" w:hanging="641"/>
        <w:jc w:val="left"/>
      </w:pPr>
      <w:r>
        <w:t>Emergence of a Market Economy - increased productivity and improved transportation led to the emergence of a market economy. The government bureaucracies still distributed staple foods such as rice, wheat, and millet. Fruits and vegetables became available for sale on the free</w:t>
      </w:r>
      <w:r>
        <w:rPr>
          <w:spacing w:val="-18"/>
        </w:rPr>
        <w:t xml:space="preserve"> </w:t>
      </w:r>
      <w:r>
        <w:t>market.</w:t>
      </w:r>
    </w:p>
    <w:p w:rsidR="001E34EB" w:rsidRDefault="00CF5B24">
      <w:pPr>
        <w:pStyle w:val="ListParagraph"/>
        <w:numPr>
          <w:ilvl w:val="1"/>
          <w:numId w:val="11"/>
        </w:numPr>
        <w:tabs>
          <w:tab w:val="left" w:pos="1641"/>
        </w:tabs>
        <w:spacing w:line="276" w:lineRule="auto"/>
        <w:ind w:right="257"/>
      </w:pPr>
      <w:r>
        <w:t xml:space="preserve">Financial Instruments - Alternatives to cash known as letters of credit or even “flying </w:t>
      </w:r>
      <w:r>
        <w:rPr>
          <w:spacing w:val="-22"/>
        </w:rPr>
        <w:t xml:space="preserve">cash” </w:t>
      </w:r>
      <w:r>
        <w:t>became available. These allowed merchants to deposit goods or cash in one place and draw the equivalent in cash or goods elsewhere in China. Paper money also became important as copper became less readily available for coins because of the free market. Paper money provided a powerful stimulus for the Chinese economy, but sometimes did not fetch the value of the</w:t>
      </w:r>
      <w:r>
        <w:rPr>
          <w:spacing w:val="-6"/>
        </w:rPr>
        <w:t xml:space="preserve"> </w:t>
      </w:r>
      <w:r>
        <w:t>coin.</w:t>
      </w:r>
    </w:p>
    <w:p w:rsidR="001E34EB" w:rsidRDefault="00CF5B24">
      <w:pPr>
        <w:pStyle w:val="ListParagraph"/>
        <w:numPr>
          <w:ilvl w:val="1"/>
          <w:numId w:val="11"/>
        </w:numPr>
        <w:tabs>
          <w:tab w:val="left" w:pos="1641"/>
        </w:tabs>
        <w:spacing w:line="276" w:lineRule="auto"/>
        <w:ind w:right="327"/>
      </w:pPr>
      <w:r>
        <w:t xml:space="preserve">A Cosmopolitan Society - Trade came to China both by land and sea, as Muslim </w:t>
      </w:r>
      <w:r>
        <w:rPr>
          <w:spacing w:val="-8"/>
        </w:rPr>
        <w:t xml:space="preserve">(Abbasid) </w:t>
      </w:r>
      <w:r>
        <w:t>merchants helped revive the silk roads network of the classical era. Bustling south Chinese ports arose as Arab, Persian, Indian, and Malay traders participated in the Indian Ocean</w:t>
      </w:r>
      <w:r>
        <w:rPr>
          <w:spacing w:val="-3"/>
        </w:rPr>
        <w:t xml:space="preserve"> </w:t>
      </w:r>
      <w:r>
        <w:t>trade.</w:t>
      </w:r>
    </w:p>
    <w:p w:rsidR="001E34EB" w:rsidRDefault="001E34EB">
      <w:pPr>
        <w:pStyle w:val="BodyText"/>
        <w:spacing w:before="11"/>
        <w:ind w:left="0" w:firstLine="0"/>
        <w:rPr>
          <w:sz w:val="24"/>
        </w:rPr>
      </w:pPr>
    </w:p>
    <w:p w:rsidR="001E34EB" w:rsidRDefault="00CF5B24">
      <w:pPr>
        <w:pStyle w:val="Heading1"/>
      </w:pPr>
      <w:r>
        <w:t>Cultural Change in Tang and Song China</w:t>
      </w:r>
    </w:p>
    <w:p w:rsidR="001E34EB" w:rsidRDefault="001E34EB">
      <w:pPr>
        <w:pStyle w:val="BodyText"/>
        <w:spacing w:before="6"/>
        <w:ind w:left="0" w:firstLine="0"/>
        <w:rPr>
          <w:b/>
          <w:sz w:val="28"/>
        </w:rPr>
      </w:pPr>
    </w:p>
    <w:p w:rsidR="001E34EB" w:rsidRDefault="00CF5B24">
      <w:pPr>
        <w:pStyle w:val="ListParagraph"/>
        <w:numPr>
          <w:ilvl w:val="0"/>
          <w:numId w:val="10"/>
        </w:numPr>
        <w:tabs>
          <w:tab w:val="left" w:pos="920"/>
          <w:tab w:val="left" w:pos="921"/>
        </w:tabs>
        <w:spacing w:before="1"/>
        <w:ind w:hanging="487"/>
      </w:pPr>
      <w:r>
        <w:t>Cultural Change in Tang and Song</w:t>
      </w:r>
      <w:r>
        <w:rPr>
          <w:spacing w:val="-2"/>
        </w:rPr>
        <w:t xml:space="preserve"> </w:t>
      </w:r>
      <w:r>
        <w:t>China</w:t>
      </w:r>
    </w:p>
    <w:p w:rsidR="001E34EB" w:rsidRDefault="00CF5B24">
      <w:pPr>
        <w:pStyle w:val="ListParagraph"/>
        <w:numPr>
          <w:ilvl w:val="1"/>
          <w:numId w:val="10"/>
        </w:numPr>
        <w:tabs>
          <w:tab w:val="left" w:pos="1641"/>
        </w:tabs>
        <w:spacing w:before="38" w:line="276" w:lineRule="auto"/>
        <w:ind w:right="233"/>
        <w:jc w:val="both"/>
      </w:pPr>
      <w:r>
        <w:rPr>
          <w:i/>
        </w:rPr>
        <w:t xml:space="preserve">Foreign religions </w:t>
      </w:r>
      <w:r>
        <w:t>established themselves in China after the fall of the Han in part delegitimized Confucianism.</w:t>
      </w:r>
      <w:r>
        <w:rPr>
          <w:spacing w:val="-4"/>
        </w:rPr>
        <w:t xml:space="preserve"> </w:t>
      </w:r>
      <w:r>
        <w:t>Christians,</w:t>
      </w:r>
      <w:r>
        <w:rPr>
          <w:spacing w:val="-7"/>
        </w:rPr>
        <w:t xml:space="preserve"> </w:t>
      </w:r>
      <w:r>
        <w:t>Manichaeans,</w:t>
      </w:r>
      <w:r>
        <w:rPr>
          <w:spacing w:val="-4"/>
        </w:rPr>
        <w:t xml:space="preserve"> </w:t>
      </w:r>
      <w:r>
        <w:t>and</w:t>
      </w:r>
      <w:r>
        <w:rPr>
          <w:spacing w:val="-4"/>
        </w:rPr>
        <w:t xml:space="preserve"> </w:t>
      </w:r>
      <w:r>
        <w:t>Zoroastrians</w:t>
      </w:r>
      <w:r>
        <w:rPr>
          <w:spacing w:val="-3"/>
        </w:rPr>
        <w:t xml:space="preserve"> </w:t>
      </w:r>
      <w:r>
        <w:t>fled</w:t>
      </w:r>
      <w:r>
        <w:rPr>
          <w:spacing w:val="-7"/>
        </w:rPr>
        <w:t xml:space="preserve"> </w:t>
      </w:r>
      <w:r>
        <w:t>Islamic</w:t>
      </w:r>
      <w:r>
        <w:rPr>
          <w:spacing w:val="-5"/>
        </w:rPr>
        <w:t xml:space="preserve"> </w:t>
      </w:r>
      <w:r>
        <w:t>conquerors</w:t>
      </w:r>
      <w:r>
        <w:rPr>
          <w:spacing w:val="-3"/>
        </w:rPr>
        <w:t xml:space="preserve"> </w:t>
      </w:r>
      <w:r>
        <w:t>of</w:t>
      </w:r>
      <w:r>
        <w:rPr>
          <w:spacing w:val="-6"/>
        </w:rPr>
        <w:t xml:space="preserve"> </w:t>
      </w:r>
      <w:r>
        <w:t>Persia to establish new communities in</w:t>
      </w:r>
      <w:r>
        <w:rPr>
          <w:spacing w:val="-2"/>
        </w:rPr>
        <w:t xml:space="preserve"> </w:t>
      </w:r>
      <w:r>
        <w:t>China.</w:t>
      </w:r>
    </w:p>
    <w:p w:rsidR="001E34EB" w:rsidRDefault="00CF5B24">
      <w:pPr>
        <w:pStyle w:val="ListParagraph"/>
        <w:numPr>
          <w:ilvl w:val="1"/>
          <w:numId w:val="10"/>
        </w:numPr>
        <w:tabs>
          <w:tab w:val="left" w:pos="1641"/>
        </w:tabs>
        <w:spacing w:line="276" w:lineRule="auto"/>
        <w:ind w:right="337"/>
      </w:pPr>
      <w:r>
        <w:rPr>
          <w:i/>
        </w:rPr>
        <w:t xml:space="preserve">Buddhism in China - </w:t>
      </w:r>
      <w:r>
        <w:t>Buddhism had come to China via the silk roads, and a Buddhist community had emerged at Dunhuang in western China between 600 and 1000. Buddhists built cave temples near the city, decorating them with murals and depicting events in the lives of the Buddha and the bodhisattvas. High standards of morality and intellectual sophistication as well as the promise of salvation was attractive in</w:t>
      </w:r>
      <w:r>
        <w:rPr>
          <w:spacing w:val="-9"/>
        </w:rPr>
        <w:t xml:space="preserve"> </w:t>
      </w:r>
      <w:r>
        <w:t>China.</w:t>
      </w:r>
    </w:p>
    <w:p w:rsidR="001E34EB" w:rsidRDefault="00CF5B24">
      <w:pPr>
        <w:pStyle w:val="ListParagraph"/>
        <w:numPr>
          <w:ilvl w:val="1"/>
          <w:numId w:val="10"/>
        </w:numPr>
        <w:tabs>
          <w:tab w:val="left" w:pos="1641"/>
        </w:tabs>
        <w:spacing w:line="276" w:lineRule="auto"/>
        <w:ind w:right="190"/>
      </w:pPr>
      <w:r>
        <w:rPr>
          <w:i/>
        </w:rPr>
        <w:t xml:space="preserve">Buddhism Challenges Chinese Cultural and Social Traditions </w:t>
      </w:r>
      <w:r>
        <w:t>- Like Confucianists, Buddhists</w:t>
      </w:r>
      <w:bookmarkStart w:id="0" w:name="_GoBack"/>
      <w:bookmarkEnd w:id="0"/>
      <w:r>
        <w:t xml:space="preserve"> written texts. By focusing on metaphysical issues, however, Buddhism undermined Confucianists, emphasizing the journey towards an ascetic ideal. This led to Daoist and Confucian persecution of Buddhist. In the 840s, Tang emperors had monasteries closed and had Buddhist, Zoroastrian, Nestorian Christian, and Manichaeans expelled. This helped them seize property, for the most</w:t>
      </w:r>
      <w:r>
        <w:rPr>
          <w:spacing w:val="-12"/>
        </w:rPr>
        <w:t xml:space="preserve"> </w:t>
      </w:r>
      <w:r>
        <w:t>part...</w:t>
      </w:r>
    </w:p>
    <w:p w:rsidR="001E34EB" w:rsidRDefault="00CF5B24">
      <w:pPr>
        <w:pStyle w:val="ListParagraph"/>
        <w:numPr>
          <w:ilvl w:val="1"/>
          <w:numId w:val="10"/>
        </w:numPr>
        <w:tabs>
          <w:tab w:val="left" w:pos="1641"/>
        </w:tabs>
        <w:spacing w:line="276" w:lineRule="auto"/>
        <w:ind w:right="569"/>
      </w:pPr>
      <w:proofErr w:type="spellStart"/>
      <w:r>
        <w:rPr>
          <w:i/>
        </w:rPr>
        <w:t>Xuanzang’s</w:t>
      </w:r>
      <w:proofErr w:type="spellEnd"/>
      <w:r>
        <w:rPr>
          <w:i/>
        </w:rPr>
        <w:t xml:space="preserve"> Journey </w:t>
      </w:r>
      <w:r>
        <w:t xml:space="preserve">- </w:t>
      </w:r>
      <w:proofErr w:type="spellStart"/>
      <w:r>
        <w:t>Xuanzang</w:t>
      </w:r>
      <w:proofErr w:type="spellEnd"/>
      <w:r>
        <w:t xml:space="preserve"> made a journey to India to visit holy sites and learn</w:t>
      </w:r>
      <w:r w:rsidR="00D62134">
        <w:t xml:space="preserve"> </w:t>
      </w:r>
      <w:r>
        <w:t>Buddhism (see intro to</w:t>
      </w:r>
      <w:r>
        <w:rPr>
          <w:spacing w:val="-5"/>
        </w:rPr>
        <w:t xml:space="preserve"> </w:t>
      </w:r>
      <w:r>
        <w:t>chapter).</w:t>
      </w:r>
    </w:p>
    <w:p w:rsidR="001E34EB" w:rsidRDefault="00CF5B24">
      <w:pPr>
        <w:pStyle w:val="ListParagraph"/>
        <w:numPr>
          <w:ilvl w:val="1"/>
          <w:numId w:val="10"/>
        </w:numPr>
        <w:tabs>
          <w:tab w:val="left" w:pos="1641"/>
        </w:tabs>
        <w:spacing w:line="276" w:lineRule="auto"/>
        <w:ind w:right="505"/>
      </w:pPr>
      <w:r>
        <w:rPr>
          <w:i/>
        </w:rPr>
        <w:t xml:space="preserve">Neo-Confucianism &amp; Zhu Xi </w:t>
      </w:r>
      <w:r>
        <w:t>- Neo-Confucianism mixed with Buddhism, which</w:t>
      </w:r>
      <w:r w:rsidR="00D62134">
        <w:t xml:space="preserve"> </w:t>
      </w:r>
      <w:r>
        <w:t>understand the nature of the soul and the individual’s relationship with the cosmos. This</w:t>
      </w:r>
    </w:p>
    <w:p w:rsidR="001E34EB" w:rsidRDefault="00CF5B24">
      <w:pPr>
        <w:pStyle w:val="BodyText"/>
        <w:spacing w:before="1" w:line="273" w:lineRule="auto"/>
        <w:ind w:right="384" w:firstLine="0"/>
      </w:pPr>
      <w:r>
        <w:t xml:space="preserve">metaphysical dimension had been lacking from Confucianism. Zhu Xi was fascinated </w:t>
      </w:r>
      <w:r>
        <w:rPr>
          <w:spacing w:val="-16"/>
        </w:rPr>
        <w:t xml:space="preserve">with </w:t>
      </w:r>
      <w:r>
        <w:t>Buddhism, but became famous by writing a treatise entitled Family Rituals in which he</w:t>
      </w:r>
    </w:p>
    <w:p w:rsidR="001E34EB" w:rsidRDefault="001E34EB">
      <w:pPr>
        <w:spacing w:line="273" w:lineRule="auto"/>
        <w:sectPr w:rsidR="001E34EB">
          <w:pgSz w:w="12240" w:h="15840"/>
          <w:pgMar w:top="1340" w:right="1320" w:bottom="280" w:left="1240" w:header="563" w:footer="0" w:gutter="0"/>
          <w:cols w:space="720"/>
        </w:sectPr>
      </w:pPr>
    </w:p>
    <w:p w:rsidR="001E34EB" w:rsidRDefault="00CF5B24">
      <w:pPr>
        <w:pStyle w:val="BodyText"/>
        <w:spacing w:before="90" w:line="278" w:lineRule="auto"/>
        <w:ind w:firstLine="0"/>
      </w:pPr>
      <w:r>
        <w:lastRenderedPageBreak/>
        <w:t>described how weddings, funerals, ancestor veneration, and other ceremonies should be practiced.</w:t>
      </w:r>
    </w:p>
    <w:p w:rsidR="001E34EB" w:rsidRDefault="001E34EB" w:rsidP="00E626B9">
      <w:pPr>
        <w:tabs>
          <w:tab w:val="left" w:pos="2361"/>
        </w:tabs>
        <w:spacing w:line="276" w:lineRule="auto"/>
        <w:ind w:right="447"/>
      </w:pPr>
    </w:p>
    <w:sectPr w:rsidR="001E34EB">
      <w:pgSz w:w="12240" w:h="15840"/>
      <w:pgMar w:top="1340" w:right="1320" w:bottom="280" w:left="1240" w:header="5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F3" w:rsidRDefault="00ED5EF3">
      <w:r>
        <w:separator/>
      </w:r>
    </w:p>
  </w:endnote>
  <w:endnote w:type="continuationSeparator" w:id="0">
    <w:p w:rsidR="00ED5EF3" w:rsidRDefault="00ED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F3" w:rsidRDefault="00ED5EF3">
      <w:r>
        <w:separator/>
      </w:r>
    </w:p>
  </w:footnote>
  <w:footnote w:type="continuationSeparator" w:id="0">
    <w:p w:rsidR="00ED5EF3" w:rsidRDefault="00ED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EB" w:rsidRDefault="001E34E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33"/>
    <w:multiLevelType w:val="hybridMultilevel"/>
    <w:tmpl w:val="26ACE65A"/>
    <w:lvl w:ilvl="0" w:tplc="8C2636A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6D4FE3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3600206A">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CD74541C">
      <w:numFmt w:val="bullet"/>
      <w:lvlText w:val="•"/>
      <w:lvlJc w:val="left"/>
      <w:pPr>
        <w:ind w:left="3275" w:hanging="360"/>
      </w:pPr>
      <w:rPr>
        <w:rFonts w:hint="default"/>
        <w:lang w:val="en-US" w:eastAsia="en-US" w:bidi="en-US"/>
      </w:rPr>
    </w:lvl>
    <w:lvl w:ilvl="4" w:tplc="3B245A54">
      <w:numFmt w:val="bullet"/>
      <w:lvlText w:val="•"/>
      <w:lvlJc w:val="left"/>
      <w:pPr>
        <w:ind w:left="4190" w:hanging="360"/>
      </w:pPr>
      <w:rPr>
        <w:rFonts w:hint="default"/>
        <w:lang w:val="en-US" w:eastAsia="en-US" w:bidi="en-US"/>
      </w:rPr>
    </w:lvl>
    <w:lvl w:ilvl="5" w:tplc="A5E61136">
      <w:numFmt w:val="bullet"/>
      <w:lvlText w:val="•"/>
      <w:lvlJc w:val="left"/>
      <w:pPr>
        <w:ind w:left="5105" w:hanging="360"/>
      </w:pPr>
      <w:rPr>
        <w:rFonts w:hint="default"/>
        <w:lang w:val="en-US" w:eastAsia="en-US" w:bidi="en-US"/>
      </w:rPr>
    </w:lvl>
    <w:lvl w:ilvl="6" w:tplc="82E280D2">
      <w:numFmt w:val="bullet"/>
      <w:lvlText w:val="•"/>
      <w:lvlJc w:val="left"/>
      <w:pPr>
        <w:ind w:left="6020" w:hanging="360"/>
      </w:pPr>
      <w:rPr>
        <w:rFonts w:hint="default"/>
        <w:lang w:val="en-US" w:eastAsia="en-US" w:bidi="en-US"/>
      </w:rPr>
    </w:lvl>
    <w:lvl w:ilvl="7" w:tplc="760C08E8">
      <w:numFmt w:val="bullet"/>
      <w:lvlText w:val="•"/>
      <w:lvlJc w:val="left"/>
      <w:pPr>
        <w:ind w:left="6935" w:hanging="360"/>
      </w:pPr>
      <w:rPr>
        <w:rFonts w:hint="default"/>
        <w:lang w:val="en-US" w:eastAsia="en-US" w:bidi="en-US"/>
      </w:rPr>
    </w:lvl>
    <w:lvl w:ilvl="8" w:tplc="1BD6577C">
      <w:numFmt w:val="bullet"/>
      <w:lvlText w:val="•"/>
      <w:lvlJc w:val="left"/>
      <w:pPr>
        <w:ind w:left="7850" w:hanging="360"/>
      </w:pPr>
      <w:rPr>
        <w:rFonts w:hint="default"/>
        <w:lang w:val="en-US" w:eastAsia="en-US" w:bidi="en-US"/>
      </w:rPr>
    </w:lvl>
  </w:abstractNum>
  <w:abstractNum w:abstractNumId="1" w15:restartNumberingAfterBreak="0">
    <w:nsid w:val="07590A62"/>
    <w:multiLevelType w:val="hybridMultilevel"/>
    <w:tmpl w:val="2216F6CC"/>
    <w:lvl w:ilvl="0" w:tplc="AECAEE34">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FEE8BCA4">
      <w:start w:val="1"/>
      <w:numFmt w:val="upperLetter"/>
      <w:lvlText w:val="%2."/>
      <w:lvlJc w:val="left"/>
      <w:pPr>
        <w:ind w:left="1640" w:hanging="360"/>
        <w:jc w:val="left"/>
      </w:pPr>
      <w:rPr>
        <w:rFonts w:hint="default"/>
        <w:i/>
        <w:w w:val="100"/>
        <w:lang w:val="en-US" w:eastAsia="en-US" w:bidi="en-US"/>
      </w:rPr>
    </w:lvl>
    <w:lvl w:ilvl="2" w:tplc="534055FA">
      <w:start w:val="1"/>
      <w:numFmt w:val="decimal"/>
      <w:lvlText w:val="%3."/>
      <w:lvlJc w:val="left"/>
      <w:pPr>
        <w:ind w:left="2360" w:hanging="360"/>
        <w:jc w:val="left"/>
      </w:pPr>
      <w:rPr>
        <w:rFonts w:ascii="Garamond" w:eastAsia="Garamond" w:hAnsi="Garamond" w:cs="Garamond" w:hint="default"/>
        <w:i/>
        <w:spacing w:val="-1"/>
        <w:w w:val="100"/>
        <w:sz w:val="22"/>
        <w:szCs w:val="22"/>
        <w:lang w:val="en-US" w:eastAsia="en-US" w:bidi="en-US"/>
      </w:rPr>
    </w:lvl>
    <w:lvl w:ilvl="3" w:tplc="A8960D06">
      <w:numFmt w:val="bullet"/>
      <w:lvlText w:val="•"/>
      <w:lvlJc w:val="left"/>
      <w:pPr>
        <w:ind w:left="3275" w:hanging="360"/>
      </w:pPr>
      <w:rPr>
        <w:rFonts w:hint="default"/>
        <w:lang w:val="en-US" w:eastAsia="en-US" w:bidi="en-US"/>
      </w:rPr>
    </w:lvl>
    <w:lvl w:ilvl="4" w:tplc="E0221ACC">
      <w:numFmt w:val="bullet"/>
      <w:lvlText w:val="•"/>
      <w:lvlJc w:val="left"/>
      <w:pPr>
        <w:ind w:left="4190" w:hanging="360"/>
      </w:pPr>
      <w:rPr>
        <w:rFonts w:hint="default"/>
        <w:lang w:val="en-US" w:eastAsia="en-US" w:bidi="en-US"/>
      </w:rPr>
    </w:lvl>
    <w:lvl w:ilvl="5" w:tplc="75220D96">
      <w:numFmt w:val="bullet"/>
      <w:lvlText w:val="•"/>
      <w:lvlJc w:val="left"/>
      <w:pPr>
        <w:ind w:left="5105" w:hanging="360"/>
      </w:pPr>
      <w:rPr>
        <w:rFonts w:hint="default"/>
        <w:lang w:val="en-US" w:eastAsia="en-US" w:bidi="en-US"/>
      </w:rPr>
    </w:lvl>
    <w:lvl w:ilvl="6" w:tplc="7D6AF0EE">
      <w:numFmt w:val="bullet"/>
      <w:lvlText w:val="•"/>
      <w:lvlJc w:val="left"/>
      <w:pPr>
        <w:ind w:left="6020" w:hanging="360"/>
      </w:pPr>
      <w:rPr>
        <w:rFonts w:hint="default"/>
        <w:lang w:val="en-US" w:eastAsia="en-US" w:bidi="en-US"/>
      </w:rPr>
    </w:lvl>
    <w:lvl w:ilvl="7" w:tplc="84484E94">
      <w:numFmt w:val="bullet"/>
      <w:lvlText w:val="•"/>
      <w:lvlJc w:val="left"/>
      <w:pPr>
        <w:ind w:left="6935" w:hanging="360"/>
      </w:pPr>
      <w:rPr>
        <w:rFonts w:hint="default"/>
        <w:lang w:val="en-US" w:eastAsia="en-US" w:bidi="en-US"/>
      </w:rPr>
    </w:lvl>
    <w:lvl w:ilvl="8" w:tplc="11380DB6">
      <w:numFmt w:val="bullet"/>
      <w:lvlText w:val="•"/>
      <w:lvlJc w:val="left"/>
      <w:pPr>
        <w:ind w:left="7850" w:hanging="360"/>
      </w:pPr>
      <w:rPr>
        <w:rFonts w:hint="default"/>
        <w:lang w:val="en-US" w:eastAsia="en-US" w:bidi="en-US"/>
      </w:rPr>
    </w:lvl>
  </w:abstractNum>
  <w:abstractNum w:abstractNumId="2" w15:restartNumberingAfterBreak="0">
    <w:nsid w:val="105F440D"/>
    <w:multiLevelType w:val="hybridMultilevel"/>
    <w:tmpl w:val="EB001992"/>
    <w:lvl w:ilvl="0" w:tplc="3F8A19B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0528C88">
      <w:start w:val="1"/>
      <w:numFmt w:val="upperLetter"/>
      <w:lvlText w:val="%2."/>
      <w:lvlJc w:val="left"/>
      <w:pPr>
        <w:ind w:left="1640" w:hanging="360"/>
        <w:jc w:val="left"/>
      </w:pPr>
      <w:rPr>
        <w:rFonts w:hint="default"/>
        <w:spacing w:val="-1"/>
        <w:w w:val="100"/>
        <w:lang w:val="en-US" w:eastAsia="en-US" w:bidi="en-US"/>
      </w:rPr>
    </w:lvl>
    <w:lvl w:ilvl="2" w:tplc="C8EEF466">
      <w:start w:val="1"/>
      <w:numFmt w:val="decimal"/>
      <w:lvlText w:val="%3."/>
      <w:lvlJc w:val="left"/>
      <w:pPr>
        <w:ind w:left="2360" w:hanging="360"/>
        <w:jc w:val="left"/>
      </w:pPr>
      <w:rPr>
        <w:rFonts w:hint="default"/>
        <w:spacing w:val="-1"/>
        <w:w w:val="100"/>
        <w:lang w:val="en-US" w:eastAsia="en-US" w:bidi="en-US"/>
      </w:rPr>
    </w:lvl>
    <w:lvl w:ilvl="3" w:tplc="A65EDD34">
      <w:numFmt w:val="bullet"/>
      <w:lvlText w:val="•"/>
      <w:lvlJc w:val="left"/>
      <w:pPr>
        <w:ind w:left="3275" w:hanging="360"/>
      </w:pPr>
      <w:rPr>
        <w:rFonts w:hint="default"/>
        <w:lang w:val="en-US" w:eastAsia="en-US" w:bidi="en-US"/>
      </w:rPr>
    </w:lvl>
    <w:lvl w:ilvl="4" w:tplc="AB14BFAE">
      <w:numFmt w:val="bullet"/>
      <w:lvlText w:val="•"/>
      <w:lvlJc w:val="left"/>
      <w:pPr>
        <w:ind w:left="4190" w:hanging="360"/>
      </w:pPr>
      <w:rPr>
        <w:rFonts w:hint="default"/>
        <w:lang w:val="en-US" w:eastAsia="en-US" w:bidi="en-US"/>
      </w:rPr>
    </w:lvl>
    <w:lvl w:ilvl="5" w:tplc="295AE6AE">
      <w:numFmt w:val="bullet"/>
      <w:lvlText w:val="•"/>
      <w:lvlJc w:val="left"/>
      <w:pPr>
        <w:ind w:left="5105" w:hanging="360"/>
      </w:pPr>
      <w:rPr>
        <w:rFonts w:hint="default"/>
        <w:lang w:val="en-US" w:eastAsia="en-US" w:bidi="en-US"/>
      </w:rPr>
    </w:lvl>
    <w:lvl w:ilvl="6" w:tplc="43580E3A">
      <w:numFmt w:val="bullet"/>
      <w:lvlText w:val="•"/>
      <w:lvlJc w:val="left"/>
      <w:pPr>
        <w:ind w:left="6020" w:hanging="360"/>
      </w:pPr>
      <w:rPr>
        <w:rFonts w:hint="default"/>
        <w:lang w:val="en-US" w:eastAsia="en-US" w:bidi="en-US"/>
      </w:rPr>
    </w:lvl>
    <w:lvl w:ilvl="7" w:tplc="2B1E9C1A">
      <w:numFmt w:val="bullet"/>
      <w:lvlText w:val="•"/>
      <w:lvlJc w:val="left"/>
      <w:pPr>
        <w:ind w:left="6935" w:hanging="360"/>
      </w:pPr>
      <w:rPr>
        <w:rFonts w:hint="default"/>
        <w:lang w:val="en-US" w:eastAsia="en-US" w:bidi="en-US"/>
      </w:rPr>
    </w:lvl>
    <w:lvl w:ilvl="8" w:tplc="1722C532">
      <w:numFmt w:val="bullet"/>
      <w:lvlText w:val="•"/>
      <w:lvlJc w:val="left"/>
      <w:pPr>
        <w:ind w:left="7850" w:hanging="360"/>
      </w:pPr>
      <w:rPr>
        <w:rFonts w:hint="default"/>
        <w:lang w:val="en-US" w:eastAsia="en-US" w:bidi="en-US"/>
      </w:rPr>
    </w:lvl>
  </w:abstractNum>
  <w:abstractNum w:abstractNumId="3" w15:restartNumberingAfterBreak="0">
    <w:nsid w:val="1798641D"/>
    <w:multiLevelType w:val="hybridMultilevel"/>
    <w:tmpl w:val="CC44CAFE"/>
    <w:lvl w:ilvl="0" w:tplc="0E72A440">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C9821B6C">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5A3E6302">
      <w:start w:val="1"/>
      <w:numFmt w:val="lowerLetter"/>
      <w:lvlText w:val="%3)"/>
      <w:lvlJc w:val="left"/>
      <w:pPr>
        <w:ind w:left="3081" w:hanging="360"/>
        <w:jc w:val="left"/>
      </w:pPr>
      <w:rPr>
        <w:rFonts w:hint="default"/>
        <w:i/>
        <w:spacing w:val="-1"/>
        <w:w w:val="100"/>
        <w:lang w:val="en-US" w:eastAsia="en-US" w:bidi="en-US"/>
      </w:rPr>
    </w:lvl>
    <w:lvl w:ilvl="3" w:tplc="BC94FE48">
      <w:numFmt w:val="bullet"/>
      <w:lvlText w:val="•"/>
      <w:lvlJc w:val="left"/>
      <w:pPr>
        <w:ind w:left="3905" w:hanging="360"/>
      </w:pPr>
      <w:rPr>
        <w:rFonts w:hint="default"/>
        <w:lang w:val="en-US" w:eastAsia="en-US" w:bidi="en-US"/>
      </w:rPr>
    </w:lvl>
    <w:lvl w:ilvl="4" w:tplc="BEB0DC60">
      <w:numFmt w:val="bullet"/>
      <w:lvlText w:val="•"/>
      <w:lvlJc w:val="left"/>
      <w:pPr>
        <w:ind w:left="4730" w:hanging="360"/>
      </w:pPr>
      <w:rPr>
        <w:rFonts w:hint="default"/>
        <w:lang w:val="en-US" w:eastAsia="en-US" w:bidi="en-US"/>
      </w:rPr>
    </w:lvl>
    <w:lvl w:ilvl="5" w:tplc="EA72AE14">
      <w:numFmt w:val="bullet"/>
      <w:lvlText w:val="•"/>
      <w:lvlJc w:val="left"/>
      <w:pPr>
        <w:ind w:left="5555" w:hanging="360"/>
      </w:pPr>
      <w:rPr>
        <w:rFonts w:hint="default"/>
        <w:lang w:val="en-US" w:eastAsia="en-US" w:bidi="en-US"/>
      </w:rPr>
    </w:lvl>
    <w:lvl w:ilvl="6" w:tplc="D21618D4">
      <w:numFmt w:val="bullet"/>
      <w:lvlText w:val="•"/>
      <w:lvlJc w:val="left"/>
      <w:pPr>
        <w:ind w:left="6380" w:hanging="360"/>
      </w:pPr>
      <w:rPr>
        <w:rFonts w:hint="default"/>
        <w:lang w:val="en-US" w:eastAsia="en-US" w:bidi="en-US"/>
      </w:rPr>
    </w:lvl>
    <w:lvl w:ilvl="7" w:tplc="FFD89A36">
      <w:numFmt w:val="bullet"/>
      <w:lvlText w:val="•"/>
      <w:lvlJc w:val="left"/>
      <w:pPr>
        <w:ind w:left="7205" w:hanging="360"/>
      </w:pPr>
      <w:rPr>
        <w:rFonts w:hint="default"/>
        <w:lang w:val="en-US" w:eastAsia="en-US" w:bidi="en-US"/>
      </w:rPr>
    </w:lvl>
    <w:lvl w:ilvl="8" w:tplc="711CBEE8">
      <w:numFmt w:val="bullet"/>
      <w:lvlText w:val="•"/>
      <w:lvlJc w:val="left"/>
      <w:pPr>
        <w:ind w:left="8030" w:hanging="360"/>
      </w:pPr>
      <w:rPr>
        <w:rFonts w:hint="default"/>
        <w:lang w:val="en-US" w:eastAsia="en-US" w:bidi="en-US"/>
      </w:rPr>
    </w:lvl>
  </w:abstractNum>
  <w:abstractNum w:abstractNumId="4" w15:restartNumberingAfterBreak="0">
    <w:nsid w:val="18FA74C0"/>
    <w:multiLevelType w:val="hybridMultilevel"/>
    <w:tmpl w:val="522CB34C"/>
    <w:lvl w:ilvl="0" w:tplc="EBEC682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4FA10A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41F6DA1E">
      <w:numFmt w:val="bullet"/>
      <w:lvlText w:val="•"/>
      <w:lvlJc w:val="left"/>
      <w:pPr>
        <w:ind w:left="2533" w:hanging="360"/>
      </w:pPr>
      <w:rPr>
        <w:rFonts w:hint="default"/>
        <w:lang w:val="en-US" w:eastAsia="en-US" w:bidi="en-US"/>
      </w:rPr>
    </w:lvl>
    <w:lvl w:ilvl="3" w:tplc="6C3CB982">
      <w:numFmt w:val="bullet"/>
      <w:lvlText w:val="•"/>
      <w:lvlJc w:val="left"/>
      <w:pPr>
        <w:ind w:left="3426" w:hanging="360"/>
      </w:pPr>
      <w:rPr>
        <w:rFonts w:hint="default"/>
        <w:lang w:val="en-US" w:eastAsia="en-US" w:bidi="en-US"/>
      </w:rPr>
    </w:lvl>
    <w:lvl w:ilvl="4" w:tplc="5FC6A2A0">
      <w:numFmt w:val="bullet"/>
      <w:lvlText w:val="•"/>
      <w:lvlJc w:val="left"/>
      <w:pPr>
        <w:ind w:left="4320" w:hanging="360"/>
      </w:pPr>
      <w:rPr>
        <w:rFonts w:hint="default"/>
        <w:lang w:val="en-US" w:eastAsia="en-US" w:bidi="en-US"/>
      </w:rPr>
    </w:lvl>
    <w:lvl w:ilvl="5" w:tplc="7DAE13A2">
      <w:numFmt w:val="bullet"/>
      <w:lvlText w:val="•"/>
      <w:lvlJc w:val="left"/>
      <w:pPr>
        <w:ind w:left="5213" w:hanging="360"/>
      </w:pPr>
      <w:rPr>
        <w:rFonts w:hint="default"/>
        <w:lang w:val="en-US" w:eastAsia="en-US" w:bidi="en-US"/>
      </w:rPr>
    </w:lvl>
    <w:lvl w:ilvl="6" w:tplc="7A2EC432">
      <w:numFmt w:val="bullet"/>
      <w:lvlText w:val="•"/>
      <w:lvlJc w:val="left"/>
      <w:pPr>
        <w:ind w:left="6106" w:hanging="360"/>
      </w:pPr>
      <w:rPr>
        <w:rFonts w:hint="default"/>
        <w:lang w:val="en-US" w:eastAsia="en-US" w:bidi="en-US"/>
      </w:rPr>
    </w:lvl>
    <w:lvl w:ilvl="7" w:tplc="605AEB4E">
      <w:numFmt w:val="bullet"/>
      <w:lvlText w:val="•"/>
      <w:lvlJc w:val="left"/>
      <w:pPr>
        <w:ind w:left="7000" w:hanging="360"/>
      </w:pPr>
      <w:rPr>
        <w:rFonts w:hint="default"/>
        <w:lang w:val="en-US" w:eastAsia="en-US" w:bidi="en-US"/>
      </w:rPr>
    </w:lvl>
    <w:lvl w:ilvl="8" w:tplc="B66AAB3E">
      <w:numFmt w:val="bullet"/>
      <w:lvlText w:val="•"/>
      <w:lvlJc w:val="left"/>
      <w:pPr>
        <w:ind w:left="7893" w:hanging="360"/>
      </w:pPr>
      <w:rPr>
        <w:rFonts w:hint="default"/>
        <w:lang w:val="en-US" w:eastAsia="en-US" w:bidi="en-US"/>
      </w:rPr>
    </w:lvl>
  </w:abstractNum>
  <w:abstractNum w:abstractNumId="5" w15:restartNumberingAfterBreak="0">
    <w:nsid w:val="2BB32386"/>
    <w:multiLevelType w:val="hybridMultilevel"/>
    <w:tmpl w:val="2E4095DE"/>
    <w:lvl w:ilvl="0" w:tplc="02920FB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5C2513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C6D80574">
      <w:start w:val="1"/>
      <w:numFmt w:val="decimal"/>
      <w:lvlText w:val="%3."/>
      <w:lvlJc w:val="left"/>
      <w:pPr>
        <w:ind w:left="2360" w:hanging="360"/>
        <w:jc w:val="left"/>
      </w:pPr>
      <w:rPr>
        <w:rFonts w:hint="default"/>
        <w:i/>
        <w:spacing w:val="-1"/>
        <w:w w:val="100"/>
        <w:lang w:val="en-US" w:eastAsia="en-US" w:bidi="en-US"/>
      </w:rPr>
    </w:lvl>
    <w:lvl w:ilvl="3" w:tplc="88D26BF8">
      <w:numFmt w:val="bullet"/>
      <w:lvlText w:val="•"/>
      <w:lvlJc w:val="left"/>
      <w:pPr>
        <w:ind w:left="3275" w:hanging="360"/>
      </w:pPr>
      <w:rPr>
        <w:rFonts w:hint="default"/>
        <w:lang w:val="en-US" w:eastAsia="en-US" w:bidi="en-US"/>
      </w:rPr>
    </w:lvl>
    <w:lvl w:ilvl="4" w:tplc="7F9ADC5E">
      <w:numFmt w:val="bullet"/>
      <w:lvlText w:val="•"/>
      <w:lvlJc w:val="left"/>
      <w:pPr>
        <w:ind w:left="4190" w:hanging="360"/>
      </w:pPr>
      <w:rPr>
        <w:rFonts w:hint="default"/>
        <w:lang w:val="en-US" w:eastAsia="en-US" w:bidi="en-US"/>
      </w:rPr>
    </w:lvl>
    <w:lvl w:ilvl="5" w:tplc="8536DC08">
      <w:numFmt w:val="bullet"/>
      <w:lvlText w:val="•"/>
      <w:lvlJc w:val="left"/>
      <w:pPr>
        <w:ind w:left="5105" w:hanging="360"/>
      </w:pPr>
      <w:rPr>
        <w:rFonts w:hint="default"/>
        <w:lang w:val="en-US" w:eastAsia="en-US" w:bidi="en-US"/>
      </w:rPr>
    </w:lvl>
    <w:lvl w:ilvl="6" w:tplc="B15EF34C">
      <w:numFmt w:val="bullet"/>
      <w:lvlText w:val="•"/>
      <w:lvlJc w:val="left"/>
      <w:pPr>
        <w:ind w:left="6020" w:hanging="360"/>
      </w:pPr>
      <w:rPr>
        <w:rFonts w:hint="default"/>
        <w:lang w:val="en-US" w:eastAsia="en-US" w:bidi="en-US"/>
      </w:rPr>
    </w:lvl>
    <w:lvl w:ilvl="7" w:tplc="669E2D3A">
      <w:numFmt w:val="bullet"/>
      <w:lvlText w:val="•"/>
      <w:lvlJc w:val="left"/>
      <w:pPr>
        <w:ind w:left="6935" w:hanging="360"/>
      </w:pPr>
      <w:rPr>
        <w:rFonts w:hint="default"/>
        <w:lang w:val="en-US" w:eastAsia="en-US" w:bidi="en-US"/>
      </w:rPr>
    </w:lvl>
    <w:lvl w:ilvl="8" w:tplc="59E0803C">
      <w:numFmt w:val="bullet"/>
      <w:lvlText w:val="•"/>
      <w:lvlJc w:val="left"/>
      <w:pPr>
        <w:ind w:left="7850" w:hanging="360"/>
      </w:pPr>
      <w:rPr>
        <w:rFonts w:hint="default"/>
        <w:lang w:val="en-US" w:eastAsia="en-US" w:bidi="en-US"/>
      </w:rPr>
    </w:lvl>
  </w:abstractNum>
  <w:abstractNum w:abstractNumId="6" w15:restartNumberingAfterBreak="0">
    <w:nsid w:val="2EC27BF4"/>
    <w:multiLevelType w:val="hybridMultilevel"/>
    <w:tmpl w:val="35C89256"/>
    <w:lvl w:ilvl="0" w:tplc="518AB65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C2A845D2">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0CEE1C0">
      <w:numFmt w:val="bullet"/>
      <w:lvlText w:val="•"/>
      <w:lvlJc w:val="left"/>
      <w:pPr>
        <w:ind w:left="3173" w:hanging="360"/>
      </w:pPr>
      <w:rPr>
        <w:rFonts w:hint="default"/>
        <w:lang w:val="en-US" w:eastAsia="en-US" w:bidi="en-US"/>
      </w:rPr>
    </w:lvl>
    <w:lvl w:ilvl="3" w:tplc="1C229306">
      <w:numFmt w:val="bullet"/>
      <w:lvlText w:val="•"/>
      <w:lvlJc w:val="left"/>
      <w:pPr>
        <w:ind w:left="3986" w:hanging="360"/>
      </w:pPr>
      <w:rPr>
        <w:rFonts w:hint="default"/>
        <w:lang w:val="en-US" w:eastAsia="en-US" w:bidi="en-US"/>
      </w:rPr>
    </w:lvl>
    <w:lvl w:ilvl="4" w:tplc="CEF66870">
      <w:numFmt w:val="bullet"/>
      <w:lvlText w:val="•"/>
      <w:lvlJc w:val="left"/>
      <w:pPr>
        <w:ind w:left="4800" w:hanging="360"/>
      </w:pPr>
      <w:rPr>
        <w:rFonts w:hint="default"/>
        <w:lang w:val="en-US" w:eastAsia="en-US" w:bidi="en-US"/>
      </w:rPr>
    </w:lvl>
    <w:lvl w:ilvl="5" w:tplc="F9CCA3F8">
      <w:numFmt w:val="bullet"/>
      <w:lvlText w:val="•"/>
      <w:lvlJc w:val="left"/>
      <w:pPr>
        <w:ind w:left="5613" w:hanging="360"/>
      </w:pPr>
      <w:rPr>
        <w:rFonts w:hint="default"/>
        <w:lang w:val="en-US" w:eastAsia="en-US" w:bidi="en-US"/>
      </w:rPr>
    </w:lvl>
    <w:lvl w:ilvl="6" w:tplc="C94602F6">
      <w:numFmt w:val="bullet"/>
      <w:lvlText w:val="•"/>
      <w:lvlJc w:val="left"/>
      <w:pPr>
        <w:ind w:left="6426" w:hanging="360"/>
      </w:pPr>
      <w:rPr>
        <w:rFonts w:hint="default"/>
        <w:lang w:val="en-US" w:eastAsia="en-US" w:bidi="en-US"/>
      </w:rPr>
    </w:lvl>
    <w:lvl w:ilvl="7" w:tplc="E522D786">
      <w:numFmt w:val="bullet"/>
      <w:lvlText w:val="•"/>
      <w:lvlJc w:val="left"/>
      <w:pPr>
        <w:ind w:left="7240" w:hanging="360"/>
      </w:pPr>
      <w:rPr>
        <w:rFonts w:hint="default"/>
        <w:lang w:val="en-US" w:eastAsia="en-US" w:bidi="en-US"/>
      </w:rPr>
    </w:lvl>
    <w:lvl w:ilvl="8" w:tplc="CCB610D6">
      <w:numFmt w:val="bullet"/>
      <w:lvlText w:val="•"/>
      <w:lvlJc w:val="left"/>
      <w:pPr>
        <w:ind w:left="8053" w:hanging="360"/>
      </w:pPr>
      <w:rPr>
        <w:rFonts w:hint="default"/>
        <w:lang w:val="en-US" w:eastAsia="en-US" w:bidi="en-US"/>
      </w:rPr>
    </w:lvl>
  </w:abstractNum>
  <w:abstractNum w:abstractNumId="7" w15:restartNumberingAfterBreak="0">
    <w:nsid w:val="2F24359A"/>
    <w:multiLevelType w:val="hybridMultilevel"/>
    <w:tmpl w:val="26F259E4"/>
    <w:lvl w:ilvl="0" w:tplc="00703722">
      <w:start w:val="4"/>
      <w:numFmt w:val="upperRoman"/>
      <w:lvlText w:val="%1."/>
      <w:lvlJc w:val="left"/>
      <w:pPr>
        <w:ind w:left="920" w:hanging="636"/>
        <w:jc w:val="right"/>
      </w:pPr>
      <w:rPr>
        <w:rFonts w:ascii="Garamond" w:eastAsia="Garamond" w:hAnsi="Garamond" w:cs="Garamond" w:hint="default"/>
        <w:spacing w:val="-1"/>
        <w:w w:val="100"/>
        <w:sz w:val="22"/>
        <w:szCs w:val="22"/>
        <w:lang w:val="en-US" w:eastAsia="en-US" w:bidi="en-US"/>
      </w:rPr>
    </w:lvl>
    <w:lvl w:ilvl="1" w:tplc="71F642DE">
      <w:start w:val="1"/>
      <w:numFmt w:val="upperLetter"/>
      <w:lvlText w:val="%2."/>
      <w:lvlJc w:val="left"/>
      <w:pPr>
        <w:ind w:left="1640" w:hanging="360"/>
        <w:jc w:val="left"/>
      </w:pPr>
      <w:rPr>
        <w:rFonts w:hint="default"/>
        <w:i/>
        <w:w w:val="100"/>
        <w:lang w:val="en-US" w:eastAsia="en-US" w:bidi="en-US"/>
      </w:rPr>
    </w:lvl>
    <w:lvl w:ilvl="2" w:tplc="90545AC2">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439296BA">
      <w:numFmt w:val="bullet"/>
      <w:lvlText w:val="•"/>
      <w:lvlJc w:val="left"/>
      <w:pPr>
        <w:ind w:left="3275" w:hanging="360"/>
      </w:pPr>
      <w:rPr>
        <w:rFonts w:hint="default"/>
        <w:lang w:val="en-US" w:eastAsia="en-US" w:bidi="en-US"/>
      </w:rPr>
    </w:lvl>
    <w:lvl w:ilvl="4" w:tplc="DE82B7E2">
      <w:numFmt w:val="bullet"/>
      <w:lvlText w:val="•"/>
      <w:lvlJc w:val="left"/>
      <w:pPr>
        <w:ind w:left="4190" w:hanging="360"/>
      </w:pPr>
      <w:rPr>
        <w:rFonts w:hint="default"/>
        <w:lang w:val="en-US" w:eastAsia="en-US" w:bidi="en-US"/>
      </w:rPr>
    </w:lvl>
    <w:lvl w:ilvl="5" w:tplc="E60293FA">
      <w:numFmt w:val="bullet"/>
      <w:lvlText w:val="•"/>
      <w:lvlJc w:val="left"/>
      <w:pPr>
        <w:ind w:left="5105" w:hanging="360"/>
      </w:pPr>
      <w:rPr>
        <w:rFonts w:hint="default"/>
        <w:lang w:val="en-US" w:eastAsia="en-US" w:bidi="en-US"/>
      </w:rPr>
    </w:lvl>
    <w:lvl w:ilvl="6" w:tplc="4426B84C">
      <w:numFmt w:val="bullet"/>
      <w:lvlText w:val="•"/>
      <w:lvlJc w:val="left"/>
      <w:pPr>
        <w:ind w:left="6020" w:hanging="360"/>
      </w:pPr>
      <w:rPr>
        <w:rFonts w:hint="default"/>
        <w:lang w:val="en-US" w:eastAsia="en-US" w:bidi="en-US"/>
      </w:rPr>
    </w:lvl>
    <w:lvl w:ilvl="7" w:tplc="DD7ED77E">
      <w:numFmt w:val="bullet"/>
      <w:lvlText w:val="•"/>
      <w:lvlJc w:val="left"/>
      <w:pPr>
        <w:ind w:left="6935" w:hanging="360"/>
      </w:pPr>
      <w:rPr>
        <w:rFonts w:hint="default"/>
        <w:lang w:val="en-US" w:eastAsia="en-US" w:bidi="en-US"/>
      </w:rPr>
    </w:lvl>
    <w:lvl w:ilvl="8" w:tplc="751639AC">
      <w:numFmt w:val="bullet"/>
      <w:lvlText w:val="•"/>
      <w:lvlJc w:val="left"/>
      <w:pPr>
        <w:ind w:left="7850" w:hanging="360"/>
      </w:pPr>
      <w:rPr>
        <w:rFonts w:hint="default"/>
        <w:lang w:val="en-US" w:eastAsia="en-US" w:bidi="en-US"/>
      </w:rPr>
    </w:lvl>
  </w:abstractNum>
  <w:abstractNum w:abstractNumId="8" w15:restartNumberingAfterBreak="0">
    <w:nsid w:val="396E6D8C"/>
    <w:multiLevelType w:val="hybridMultilevel"/>
    <w:tmpl w:val="A104BA5C"/>
    <w:lvl w:ilvl="0" w:tplc="0342660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512C817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F0989506">
      <w:start w:val="1"/>
      <w:numFmt w:val="decimal"/>
      <w:lvlText w:val="%3."/>
      <w:lvlJc w:val="left"/>
      <w:pPr>
        <w:ind w:left="2360" w:hanging="360"/>
        <w:jc w:val="left"/>
      </w:pPr>
      <w:rPr>
        <w:rFonts w:hint="default"/>
        <w:spacing w:val="-1"/>
        <w:w w:val="100"/>
        <w:lang w:val="en-US" w:eastAsia="en-US" w:bidi="en-US"/>
      </w:rPr>
    </w:lvl>
    <w:lvl w:ilvl="3" w:tplc="7BA05050">
      <w:start w:val="1"/>
      <w:numFmt w:val="lowerLetter"/>
      <w:lvlText w:val="%4)"/>
      <w:lvlJc w:val="left"/>
      <w:pPr>
        <w:ind w:left="3081" w:hanging="360"/>
        <w:jc w:val="left"/>
      </w:pPr>
      <w:rPr>
        <w:rFonts w:ascii="Garamond" w:eastAsia="Garamond" w:hAnsi="Garamond" w:cs="Garamond" w:hint="default"/>
        <w:spacing w:val="-1"/>
        <w:w w:val="100"/>
        <w:sz w:val="22"/>
        <w:szCs w:val="22"/>
        <w:lang w:val="en-US" w:eastAsia="en-US" w:bidi="en-US"/>
      </w:rPr>
    </w:lvl>
    <w:lvl w:ilvl="4" w:tplc="73343178">
      <w:numFmt w:val="bullet"/>
      <w:lvlText w:val="•"/>
      <w:lvlJc w:val="left"/>
      <w:pPr>
        <w:ind w:left="4022" w:hanging="360"/>
      </w:pPr>
      <w:rPr>
        <w:rFonts w:hint="default"/>
        <w:lang w:val="en-US" w:eastAsia="en-US" w:bidi="en-US"/>
      </w:rPr>
    </w:lvl>
    <w:lvl w:ilvl="5" w:tplc="3F82D6D6">
      <w:numFmt w:val="bullet"/>
      <w:lvlText w:val="•"/>
      <w:lvlJc w:val="left"/>
      <w:pPr>
        <w:ind w:left="4965" w:hanging="360"/>
      </w:pPr>
      <w:rPr>
        <w:rFonts w:hint="default"/>
        <w:lang w:val="en-US" w:eastAsia="en-US" w:bidi="en-US"/>
      </w:rPr>
    </w:lvl>
    <w:lvl w:ilvl="6" w:tplc="8CD2EE5E">
      <w:numFmt w:val="bullet"/>
      <w:lvlText w:val="•"/>
      <w:lvlJc w:val="left"/>
      <w:pPr>
        <w:ind w:left="5908" w:hanging="360"/>
      </w:pPr>
      <w:rPr>
        <w:rFonts w:hint="default"/>
        <w:lang w:val="en-US" w:eastAsia="en-US" w:bidi="en-US"/>
      </w:rPr>
    </w:lvl>
    <w:lvl w:ilvl="7" w:tplc="3C74B4EC">
      <w:numFmt w:val="bullet"/>
      <w:lvlText w:val="•"/>
      <w:lvlJc w:val="left"/>
      <w:pPr>
        <w:ind w:left="6851" w:hanging="360"/>
      </w:pPr>
      <w:rPr>
        <w:rFonts w:hint="default"/>
        <w:lang w:val="en-US" w:eastAsia="en-US" w:bidi="en-US"/>
      </w:rPr>
    </w:lvl>
    <w:lvl w:ilvl="8" w:tplc="5060E3D8">
      <w:numFmt w:val="bullet"/>
      <w:lvlText w:val="•"/>
      <w:lvlJc w:val="left"/>
      <w:pPr>
        <w:ind w:left="7794" w:hanging="360"/>
      </w:pPr>
      <w:rPr>
        <w:rFonts w:hint="default"/>
        <w:lang w:val="en-US" w:eastAsia="en-US" w:bidi="en-US"/>
      </w:rPr>
    </w:lvl>
  </w:abstractNum>
  <w:abstractNum w:abstractNumId="9" w15:restartNumberingAfterBreak="0">
    <w:nsid w:val="3BFC64DB"/>
    <w:multiLevelType w:val="hybridMultilevel"/>
    <w:tmpl w:val="FB326CCC"/>
    <w:lvl w:ilvl="0" w:tplc="38509FD6">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6996189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A5CAA2F6">
      <w:numFmt w:val="bullet"/>
      <w:lvlText w:val="•"/>
      <w:lvlJc w:val="left"/>
      <w:pPr>
        <w:ind w:left="3173" w:hanging="360"/>
      </w:pPr>
      <w:rPr>
        <w:rFonts w:hint="default"/>
        <w:lang w:val="en-US" w:eastAsia="en-US" w:bidi="en-US"/>
      </w:rPr>
    </w:lvl>
    <w:lvl w:ilvl="3" w:tplc="538A4AA0">
      <w:numFmt w:val="bullet"/>
      <w:lvlText w:val="•"/>
      <w:lvlJc w:val="left"/>
      <w:pPr>
        <w:ind w:left="3986" w:hanging="360"/>
      </w:pPr>
      <w:rPr>
        <w:rFonts w:hint="default"/>
        <w:lang w:val="en-US" w:eastAsia="en-US" w:bidi="en-US"/>
      </w:rPr>
    </w:lvl>
    <w:lvl w:ilvl="4" w:tplc="63645E0E">
      <w:numFmt w:val="bullet"/>
      <w:lvlText w:val="•"/>
      <w:lvlJc w:val="left"/>
      <w:pPr>
        <w:ind w:left="4800" w:hanging="360"/>
      </w:pPr>
      <w:rPr>
        <w:rFonts w:hint="default"/>
        <w:lang w:val="en-US" w:eastAsia="en-US" w:bidi="en-US"/>
      </w:rPr>
    </w:lvl>
    <w:lvl w:ilvl="5" w:tplc="B39AB330">
      <w:numFmt w:val="bullet"/>
      <w:lvlText w:val="•"/>
      <w:lvlJc w:val="left"/>
      <w:pPr>
        <w:ind w:left="5613" w:hanging="360"/>
      </w:pPr>
      <w:rPr>
        <w:rFonts w:hint="default"/>
        <w:lang w:val="en-US" w:eastAsia="en-US" w:bidi="en-US"/>
      </w:rPr>
    </w:lvl>
    <w:lvl w:ilvl="6" w:tplc="B5C4B102">
      <w:numFmt w:val="bullet"/>
      <w:lvlText w:val="•"/>
      <w:lvlJc w:val="left"/>
      <w:pPr>
        <w:ind w:left="6426" w:hanging="360"/>
      </w:pPr>
      <w:rPr>
        <w:rFonts w:hint="default"/>
        <w:lang w:val="en-US" w:eastAsia="en-US" w:bidi="en-US"/>
      </w:rPr>
    </w:lvl>
    <w:lvl w:ilvl="7" w:tplc="16A61B3E">
      <w:numFmt w:val="bullet"/>
      <w:lvlText w:val="•"/>
      <w:lvlJc w:val="left"/>
      <w:pPr>
        <w:ind w:left="7240" w:hanging="360"/>
      </w:pPr>
      <w:rPr>
        <w:rFonts w:hint="default"/>
        <w:lang w:val="en-US" w:eastAsia="en-US" w:bidi="en-US"/>
      </w:rPr>
    </w:lvl>
    <w:lvl w:ilvl="8" w:tplc="6786D8A0">
      <w:numFmt w:val="bullet"/>
      <w:lvlText w:val="•"/>
      <w:lvlJc w:val="left"/>
      <w:pPr>
        <w:ind w:left="8053" w:hanging="360"/>
      </w:pPr>
      <w:rPr>
        <w:rFonts w:hint="default"/>
        <w:lang w:val="en-US" w:eastAsia="en-US" w:bidi="en-US"/>
      </w:rPr>
    </w:lvl>
  </w:abstractNum>
  <w:abstractNum w:abstractNumId="10" w15:restartNumberingAfterBreak="0">
    <w:nsid w:val="4612517B"/>
    <w:multiLevelType w:val="hybridMultilevel"/>
    <w:tmpl w:val="664A8E2A"/>
    <w:lvl w:ilvl="0" w:tplc="562EB53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3105F7E">
      <w:start w:val="1"/>
      <w:numFmt w:val="decimal"/>
      <w:lvlText w:val="%2."/>
      <w:lvlJc w:val="left"/>
      <w:pPr>
        <w:ind w:left="2360" w:hanging="360"/>
        <w:jc w:val="left"/>
      </w:pPr>
      <w:rPr>
        <w:rFonts w:hint="default"/>
        <w:spacing w:val="-1"/>
        <w:w w:val="100"/>
        <w:lang w:val="en-US" w:eastAsia="en-US" w:bidi="en-US"/>
      </w:rPr>
    </w:lvl>
    <w:lvl w:ilvl="2" w:tplc="F154A36E">
      <w:numFmt w:val="bullet"/>
      <w:lvlText w:val="•"/>
      <w:lvlJc w:val="left"/>
      <w:pPr>
        <w:ind w:left="3173" w:hanging="360"/>
      </w:pPr>
      <w:rPr>
        <w:rFonts w:hint="default"/>
        <w:lang w:val="en-US" w:eastAsia="en-US" w:bidi="en-US"/>
      </w:rPr>
    </w:lvl>
    <w:lvl w:ilvl="3" w:tplc="3C8A08FA">
      <w:numFmt w:val="bullet"/>
      <w:lvlText w:val="•"/>
      <w:lvlJc w:val="left"/>
      <w:pPr>
        <w:ind w:left="3986" w:hanging="360"/>
      </w:pPr>
      <w:rPr>
        <w:rFonts w:hint="default"/>
        <w:lang w:val="en-US" w:eastAsia="en-US" w:bidi="en-US"/>
      </w:rPr>
    </w:lvl>
    <w:lvl w:ilvl="4" w:tplc="D6A06F06">
      <w:numFmt w:val="bullet"/>
      <w:lvlText w:val="•"/>
      <w:lvlJc w:val="left"/>
      <w:pPr>
        <w:ind w:left="4800" w:hanging="360"/>
      </w:pPr>
      <w:rPr>
        <w:rFonts w:hint="default"/>
        <w:lang w:val="en-US" w:eastAsia="en-US" w:bidi="en-US"/>
      </w:rPr>
    </w:lvl>
    <w:lvl w:ilvl="5" w:tplc="D672758C">
      <w:numFmt w:val="bullet"/>
      <w:lvlText w:val="•"/>
      <w:lvlJc w:val="left"/>
      <w:pPr>
        <w:ind w:left="5613" w:hanging="360"/>
      </w:pPr>
      <w:rPr>
        <w:rFonts w:hint="default"/>
        <w:lang w:val="en-US" w:eastAsia="en-US" w:bidi="en-US"/>
      </w:rPr>
    </w:lvl>
    <w:lvl w:ilvl="6" w:tplc="1E785006">
      <w:numFmt w:val="bullet"/>
      <w:lvlText w:val="•"/>
      <w:lvlJc w:val="left"/>
      <w:pPr>
        <w:ind w:left="6426" w:hanging="360"/>
      </w:pPr>
      <w:rPr>
        <w:rFonts w:hint="default"/>
        <w:lang w:val="en-US" w:eastAsia="en-US" w:bidi="en-US"/>
      </w:rPr>
    </w:lvl>
    <w:lvl w:ilvl="7" w:tplc="52641F48">
      <w:numFmt w:val="bullet"/>
      <w:lvlText w:val="•"/>
      <w:lvlJc w:val="left"/>
      <w:pPr>
        <w:ind w:left="7240" w:hanging="360"/>
      </w:pPr>
      <w:rPr>
        <w:rFonts w:hint="default"/>
        <w:lang w:val="en-US" w:eastAsia="en-US" w:bidi="en-US"/>
      </w:rPr>
    </w:lvl>
    <w:lvl w:ilvl="8" w:tplc="76F03DEE">
      <w:numFmt w:val="bullet"/>
      <w:lvlText w:val="•"/>
      <w:lvlJc w:val="left"/>
      <w:pPr>
        <w:ind w:left="8053" w:hanging="360"/>
      </w:pPr>
      <w:rPr>
        <w:rFonts w:hint="default"/>
        <w:lang w:val="en-US" w:eastAsia="en-US" w:bidi="en-US"/>
      </w:rPr>
    </w:lvl>
  </w:abstractNum>
  <w:abstractNum w:abstractNumId="11" w15:restartNumberingAfterBreak="0">
    <w:nsid w:val="47526AE4"/>
    <w:multiLevelType w:val="hybridMultilevel"/>
    <w:tmpl w:val="1A6E53CA"/>
    <w:lvl w:ilvl="0" w:tplc="DBDAF400">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6388D6CE">
      <w:start w:val="1"/>
      <w:numFmt w:val="upperLetter"/>
      <w:lvlText w:val="%2."/>
      <w:lvlJc w:val="left"/>
      <w:pPr>
        <w:ind w:left="1640" w:hanging="360"/>
        <w:jc w:val="left"/>
      </w:pPr>
      <w:rPr>
        <w:rFonts w:hint="default"/>
        <w:spacing w:val="-1"/>
        <w:w w:val="100"/>
        <w:lang w:val="en-US" w:eastAsia="en-US" w:bidi="en-US"/>
      </w:rPr>
    </w:lvl>
    <w:lvl w:ilvl="2" w:tplc="596E2BA2">
      <w:start w:val="1"/>
      <w:numFmt w:val="decimal"/>
      <w:lvlText w:val="%3."/>
      <w:lvlJc w:val="left"/>
      <w:pPr>
        <w:ind w:left="2360" w:hanging="360"/>
        <w:jc w:val="left"/>
      </w:pPr>
      <w:rPr>
        <w:rFonts w:hint="default"/>
        <w:i/>
        <w:spacing w:val="-1"/>
        <w:w w:val="100"/>
        <w:lang w:val="en-US" w:eastAsia="en-US" w:bidi="en-US"/>
      </w:rPr>
    </w:lvl>
    <w:lvl w:ilvl="3" w:tplc="4E42C43C">
      <w:numFmt w:val="bullet"/>
      <w:lvlText w:val="•"/>
      <w:lvlJc w:val="left"/>
      <w:pPr>
        <w:ind w:left="3275" w:hanging="360"/>
      </w:pPr>
      <w:rPr>
        <w:rFonts w:hint="default"/>
        <w:lang w:val="en-US" w:eastAsia="en-US" w:bidi="en-US"/>
      </w:rPr>
    </w:lvl>
    <w:lvl w:ilvl="4" w:tplc="E74E23EC">
      <w:numFmt w:val="bullet"/>
      <w:lvlText w:val="•"/>
      <w:lvlJc w:val="left"/>
      <w:pPr>
        <w:ind w:left="4190" w:hanging="360"/>
      </w:pPr>
      <w:rPr>
        <w:rFonts w:hint="default"/>
        <w:lang w:val="en-US" w:eastAsia="en-US" w:bidi="en-US"/>
      </w:rPr>
    </w:lvl>
    <w:lvl w:ilvl="5" w:tplc="78EA2D34">
      <w:numFmt w:val="bullet"/>
      <w:lvlText w:val="•"/>
      <w:lvlJc w:val="left"/>
      <w:pPr>
        <w:ind w:left="5105" w:hanging="360"/>
      </w:pPr>
      <w:rPr>
        <w:rFonts w:hint="default"/>
        <w:lang w:val="en-US" w:eastAsia="en-US" w:bidi="en-US"/>
      </w:rPr>
    </w:lvl>
    <w:lvl w:ilvl="6" w:tplc="A1C48B0E">
      <w:numFmt w:val="bullet"/>
      <w:lvlText w:val="•"/>
      <w:lvlJc w:val="left"/>
      <w:pPr>
        <w:ind w:left="6020" w:hanging="360"/>
      </w:pPr>
      <w:rPr>
        <w:rFonts w:hint="default"/>
        <w:lang w:val="en-US" w:eastAsia="en-US" w:bidi="en-US"/>
      </w:rPr>
    </w:lvl>
    <w:lvl w:ilvl="7" w:tplc="15582606">
      <w:numFmt w:val="bullet"/>
      <w:lvlText w:val="•"/>
      <w:lvlJc w:val="left"/>
      <w:pPr>
        <w:ind w:left="6935" w:hanging="360"/>
      </w:pPr>
      <w:rPr>
        <w:rFonts w:hint="default"/>
        <w:lang w:val="en-US" w:eastAsia="en-US" w:bidi="en-US"/>
      </w:rPr>
    </w:lvl>
    <w:lvl w:ilvl="8" w:tplc="3AECCE84">
      <w:numFmt w:val="bullet"/>
      <w:lvlText w:val="•"/>
      <w:lvlJc w:val="left"/>
      <w:pPr>
        <w:ind w:left="7850" w:hanging="360"/>
      </w:pPr>
      <w:rPr>
        <w:rFonts w:hint="default"/>
        <w:lang w:val="en-US" w:eastAsia="en-US" w:bidi="en-US"/>
      </w:rPr>
    </w:lvl>
  </w:abstractNum>
  <w:abstractNum w:abstractNumId="12" w15:restartNumberingAfterBreak="0">
    <w:nsid w:val="4A6F4107"/>
    <w:multiLevelType w:val="hybridMultilevel"/>
    <w:tmpl w:val="E74A8840"/>
    <w:lvl w:ilvl="0" w:tplc="74265E5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AF34E05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E72AC0BC">
      <w:numFmt w:val="bullet"/>
      <w:lvlText w:val="•"/>
      <w:lvlJc w:val="left"/>
      <w:pPr>
        <w:ind w:left="3173" w:hanging="360"/>
      </w:pPr>
      <w:rPr>
        <w:rFonts w:hint="default"/>
        <w:lang w:val="en-US" w:eastAsia="en-US" w:bidi="en-US"/>
      </w:rPr>
    </w:lvl>
    <w:lvl w:ilvl="3" w:tplc="9A542B3A">
      <w:numFmt w:val="bullet"/>
      <w:lvlText w:val="•"/>
      <w:lvlJc w:val="left"/>
      <w:pPr>
        <w:ind w:left="3986" w:hanging="360"/>
      </w:pPr>
      <w:rPr>
        <w:rFonts w:hint="default"/>
        <w:lang w:val="en-US" w:eastAsia="en-US" w:bidi="en-US"/>
      </w:rPr>
    </w:lvl>
    <w:lvl w:ilvl="4" w:tplc="DF94C222">
      <w:numFmt w:val="bullet"/>
      <w:lvlText w:val="•"/>
      <w:lvlJc w:val="left"/>
      <w:pPr>
        <w:ind w:left="4800" w:hanging="360"/>
      </w:pPr>
      <w:rPr>
        <w:rFonts w:hint="default"/>
        <w:lang w:val="en-US" w:eastAsia="en-US" w:bidi="en-US"/>
      </w:rPr>
    </w:lvl>
    <w:lvl w:ilvl="5" w:tplc="037AAEFE">
      <w:numFmt w:val="bullet"/>
      <w:lvlText w:val="•"/>
      <w:lvlJc w:val="left"/>
      <w:pPr>
        <w:ind w:left="5613" w:hanging="360"/>
      </w:pPr>
      <w:rPr>
        <w:rFonts w:hint="default"/>
        <w:lang w:val="en-US" w:eastAsia="en-US" w:bidi="en-US"/>
      </w:rPr>
    </w:lvl>
    <w:lvl w:ilvl="6" w:tplc="D40EA640">
      <w:numFmt w:val="bullet"/>
      <w:lvlText w:val="•"/>
      <w:lvlJc w:val="left"/>
      <w:pPr>
        <w:ind w:left="6426" w:hanging="360"/>
      </w:pPr>
      <w:rPr>
        <w:rFonts w:hint="default"/>
        <w:lang w:val="en-US" w:eastAsia="en-US" w:bidi="en-US"/>
      </w:rPr>
    </w:lvl>
    <w:lvl w:ilvl="7" w:tplc="5406CAEA">
      <w:numFmt w:val="bullet"/>
      <w:lvlText w:val="•"/>
      <w:lvlJc w:val="left"/>
      <w:pPr>
        <w:ind w:left="7240" w:hanging="360"/>
      </w:pPr>
      <w:rPr>
        <w:rFonts w:hint="default"/>
        <w:lang w:val="en-US" w:eastAsia="en-US" w:bidi="en-US"/>
      </w:rPr>
    </w:lvl>
    <w:lvl w:ilvl="8" w:tplc="EED27408">
      <w:numFmt w:val="bullet"/>
      <w:lvlText w:val="•"/>
      <w:lvlJc w:val="left"/>
      <w:pPr>
        <w:ind w:left="8053" w:hanging="360"/>
      </w:pPr>
      <w:rPr>
        <w:rFonts w:hint="default"/>
        <w:lang w:val="en-US" w:eastAsia="en-US" w:bidi="en-US"/>
      </w:rPr>
    </w:lvl>
  </w:abstractNum>
  <w:abstractNum w:abstractNumId="13" w15:restartNumberingAfterBreak="0">
    <w:nsid w:val="524D182B"/>
    <w:multiLevelType w:val="hybridMultilevel"/>
    <w:tmpl w:val="B2028FBE"/>
    <w:lvl w:ilvl="0" w:tplc="D85C02D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747C427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44447A98">
      <w:numFmt w:val="bullet"/>
      <w:lvlText w:val="•"/>
      <w:lvlJc w:val="left"/>
      <w:pPr>
        <w:ind w:left="3173" w:hanging="360"/>
      </w:pPr>
      <w:rPr>
        <w:rFonts w:hint="default"/>
        <w:lang w:val="en-US" w:eastAsia="en-US" w:bidi="en-US"/>
      </w:rPr>
    </w:lvl>
    <w:lvl w:ilvl="3" w:tplc="8842DA8E">
      <w:numFmt w:val="bullet"/>
      <w:lvlText w:val="•"/>
      <w:lvlJc w:val="left"/>
      <w:pPr>
        <w:ind w:left="3986" w:hanging="360"/>
      </w:pPr>
      <w:rPr>
        <w:rFonts w:hint="default"/>
        <w:lang w:val="en-US" w:eastAsia="en-US" w:bidi="en-US"/>
      </w:rPr>
    </w:lvl>
    <w:lvl w:ilvl="4" w:tplc="1E70F602">
      <w:numFmt w:val="bullet"/>
      <w:lvlText w:val="•"/>
      <w:lvlJc w:val="left"/>
      <w:pPr>
        <w:ind w:left="4800" w:hanging="360"/>
      </w:pPr>
      <w:rPr>
        <w:rFonts w:hint="default"/>
        <w:lang w:val="en-US" w:eastAsia="en-US" w:bidi="en-US"/>
      </w:rPr>
    </w:lvl>
    <w:lvl w:ilvl="5" w:tplc="3864DAEE">
      <w:numFmt w:val="bullet"/>
      <w:lvlText w:val="•"/>
      <w:lvlJc w:val="left"/>
      <w:pPr>
        <w:ind w:left="5613" w:hanging="360"/>
      </w:pPr>
      <w:rPr>
        <w:rFonts w:hint="default"/>
        <w:lang w:val="en-US" w:eastAsia="en-US" w:bidi="en-US"/>
      </w:rPr>
    </w:lvl>
    <w:lvl w:ilvl="6" w:tplc="5D202CE6">
      <w:numFmt w:val="bullet"/>
      <w:lvlText w:val="•"/>
      <w:lvlJc w:val="left"/>
      <w:pPr>
        <w:ind w:left="6426" w:hanging="360"/>
      </w:pPr>
      <w:rPr>
        <w:rFonts w:hint="default"/>
        <w:lang w:val="en-US" w:eastAsia="en-US" w:bidi="en-US"/>
      </w:rPr>
    </w:lvl>
    <w:lvl w:ilvl="7" w:tplc="00669680">
      <w:numFmt w:val="bullet"/>
      <w:lvlText w:val="•"/>
      <w:lvlJc w:val="left"/>
      <w:pPr>
        <w:ind w:left="7240" w:hanging="360"/>
      </w:pPr>
      <w:rPr>
        <w:rFonts w:hint="default"/>
        <w:lang w:val="en-US" w:eastAsia="en-US" w:bidi="en-US"/>
      </w:rPr>
    </w:lvl>
    <w:lvl w:ilvl="8" w:tplc="54A6E8E6">
      <w:numFmt w:val="bullet"/>
      <w:lvlText w:val="•"/>
      <w:lvlJc w:val="left"/>
      <w:pPr>
        <w:ind w:left="8053" w:hanging="360"/>
      </w:pPr>
      <w:rPr>
        <w:rFonts w:hint="default"/>
        <w:lang w:val="en-US" w:eastAsia="en-US" w:bidi="en-US"/>
      </w:rPr>
    </w:lvl>
  </w:abstractNum>
  <w:abstractNum w:abstractNumId="14" w15:restartNumberingAfterBreak="0">
    <w:nsid w:val="54E76984"/>
    <w:multiLevelType w:val="hybridMultilevel"/>
    <w:tmpl w:val="7C28AE48"/>
    <w:lvl w:ilvl="0" w:tplc="9B5EFAA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8F203F82">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B322B0F2">
      <w:numFmt w:val="bullet"/>
      <w:lvlText w:val="•"/>
      <w:lvlJc w:val="left"/>
      <w:pPr>
        <w:ind w:left="2533" w:hanging="360"/>
      </w:pPr>
      <w:rPr>
        <w:rFonts w:hint="default"/>
        <w:lang w:val="en-US" w:eastAsia="en-US" w:bidi="en-US"/>
      </w:rPr>
    </w:lvl>
    <w:lvl w:ilvl="3" w:tplc="BCE0560A">
      <w:numFmt w:val="bullet"/>
      <w:lvlText w:val="•"/>
      <w:lvlJc w:val="left"/>
      <w:pPr>
        <w:ind w:left="3426" w:hanging="360"/>
      </w:pPr>
      <w:rPr>
        <w:rFonts w:hint="default"/>
        <w:lang w:val="en-US" w:eastAsia="en-US" w:bidi="en-US"/>
      </w:rPr>
    </w:lvl>
    <w:lvl w:ilvl="4" w:tplc="46E67C76">
      <w:numFmt w:val="bullet"/>
      <w:lvlText w:val="•"/>
      <w:lvlJc w:val="left"/>
      <w:pPr>
        <w:ind w:left="4320" w:hanging="360"/>
      </w:pPr>
      <w:rPr>
        <w:rFonts w:hint="default"/>
        <w:lang w:val="en-US" w:eastAsia="en-US" w:bidi="en-US"/>
      </w:rPr>
    </w:lvl>
    <w:lvl w:ilvl="5" w:tplc="3168EDAC">
      <w:numFmt w:val="bullet"/>
      <w:lvlText w:val="•"/>
      <w:lvlJc w:val="left"/>
      <w:pPr>
        <w:ind w:left="5213" w:hanging="360"/>
      </w:pPr>
      <w:rPr>
        <w:rFonts w:hint="default"/>
        <w:lang w:val="en-US" w:eastAsia="en-US" w:bidi="en-US"/>
      </w:rPr>
    </w:lvl>
    <w:lvl w:ilvl="6" w:tplc="67C0B66C">
      <w:numFmt w:val="bullet"/>
      <w:lvlText w:val="•"/>
      <w:lvlJc w:val="left"/>
      <w:pPr>
        <w:ind w:left="6106" w:hanging="360"/>
      </w:pPr>
      <w:rPr>
        <w:rFonts w:hint="default"/>
        <w:lang w:val="en-US" w:eastAsia="en-US" w:bidi="en-US"/>
      </w:rPr>
    </w:lvl>
    <w:lvl w:ilvl="7" w:tplc="025A92A2">
      <w:numFmt w:val="bullet"/>
      <w:lvlText w:val="•"/>
      <w:lvlJc w:val="left"/>
      <w:pPr>
        <w:ind w:left="7000" w:hanging="360"/>
      </w:pPr>
      <w:rPr>
        <w:rFonts w:hint="default"/>
        <w:lang w:val="en-US" w:eastAsia="en-US" w:bidi="en-US"/>
      </w:rPr>
    </w:lvl>
    <w:lvl w:ilvl="8" w:tplc="DF8A50B2">
      <w:numFmt w:val="bullet"/>
      <w:lvlText w:val="•"/>
      <w:lvlJc w:val="left"/>
      <w:pPr>
        <w:ind w:left="7893" w:hanging="360"/>
      </w:pPr>
      <w:rPr>
        <w:rFonts w:hint="default"/>
        <w:lang w:val="en-US" w:eastAsia="en-US" w:bidi="en-US"/>
      </w:rPr>
    </w:lvl>
  </w:abstractNum>
  <w:abstractNum w:abstractNumId="15" w15:restartNumberingAfterBreak="0">
    <w:nsid w:val="61E67FD2"/>
    <w:multiLevelType w:val="hybridMultilevel"/>
    <w:tmpl w:val="D41E31E2"/>
    <w:lvl w:ilvl="0" w:tplc="0E82DBE4">
      <w:start w:val="4"/>
      <w:numFmt w:val="upperRoman"/>
      <w:lvlText w:val="%1."/>
      <w:lvlJc w:val="left"/>
      <w:pPr>
        <w:ind w:left="920" w:hanging="636"/>
        <w:jc w:val="left"/>
      </w:pPr>
      <w:rPr>
        <w:rFonts w:ascii="Garamond" w:eastAsia="Garamond" w:hAnsi="Garamond" w:cs="Garamond" w:hint="default"/>
        <w:spacing w:val="-1"/>
        <w:w w:val="100"/>
        <w:sz w:val="22"/>
        <w:szCs w:val="22"/>
        <w:lang w:val="en-US" w:eastAsia="en-US" w:bidi="en-US"/>
      </w:rPr>
    </w:lvl>
    <w:lvl w:ilvl="1" w:tplc="748699C4">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97E00034">
      <w:numFmt w:val="bullet"/>
      <w:lvlText w:val="•"/>
      <w:lvlJc w:val="left"/>
      <w:pPr>
        <w:ind w:left="2533" w:hanging="360"/>
      </w:pPr>
      <w:rPr>
        <w:rFonts w:hint="default"/>
        <w:lang w:val="en-US" w:eastAsia="en-US" w:bidi="en-US"/>
      </w:rPr>
    </w:lvl>
    <w:lvl w:ilvl="3" w:tplc="2ACEAFA6">
      <w:numFmt w:val="bullet"/>
      <w:lvlText w:val="•"/>
      <w:lvlJc w:val="left"/>
      <w:pPr>
        <w:ind w:left="3426" w:hanging="360"/>
      </w:pPr>
      <w:rPr>
        <w:rFonts w:hint="default"/>
        <w:lang w:val="en-US" w:eastAsia="en-US" w:bidi="en-US"/>
      </w:rPr>
    </w:lvl>
    <w:lvl w:ilvl="4" w:tplc="F37444FE">
      <w:numFmt w:val="bullet"/>
      <w:lvlText w:val="•"/>
      <w:lvlJc w:val="left"/>
      <w:pPr>
        <w:ind w:left="4320" w:hanging="360"/>
      </w:pPr>
      <w:rPr>
        <w:rFonts w:hint="default"/>
        <w:lang w:val="en-US" w:eastAsia="en-US" w:bidi="en-US"/>
      </w:rPr>
    </w:lvl>
    <w:lvl w:ilvl="5" w:tplc="5A026C60">
      <w:numFmt w:val="bullet"/>
      <w:lvlText w:val="•"/>
      <w:lvlJc w:val="left"/>
      <w:pPr>
        <w:ind w:left="5213" w:hanging="360"/>
      </w:pPr>
      <w:rPr>
        <w:rFonts w:hint="default"/>
        <w:lang w:val="en-US" w:eastAsia="en-US" w:bidi="en-US"/>
      </w:rPr>
    </w:lvl>
    <w:lvl w:ilvl="6" w:tplc="1E3647F2">
      <w:numFmt w:val="bullet"/>
      <w:lvlText w:val="•"/>
      <w:lvlJc w:val="left"/>
      <w:pPr>
        <w:ind w:left="6106" w:hanging="360"/>
      </w:pPr>
      <w:rPr>
        <w:rFonts w:hint="default"/>
        <w:lang w:val="en-US" w:eastAsia="en-US" w:bidi="en-US"/>
      </w:rPr>
    </w:lvl>
    <w:lvl w:ilvl="7" w:tplc="8C2E5964">
      <w:numFmt w:val="bullet"/>
      <w:lvlText w:val="•"/>
      <w:lvlJc w:val="left"/>
      <w:pPr>
        <w:ind w:left="7000" w:hanging="360"/>
      </w:pPr>
      <w:rPr>
        <w:rFonts w:hint="default"/>
        <w:lang w:val="en-US" w:eastAsia="en-US" w:bidi="en-US"/>
      </w:rPr>
    </w:lvl>
    <w:lvl w:ilvl="8" w:tplc="EB746104">
      <w:numFmt w:val="bullet"/>
      <w:lvlText w:val="•"/>
      <w:lvlJc w:val="left"/>
      <w:pPr>
        <w:ind w:left="7893" w:hanging="360"/>
      </w:pPr>
      <w:rPr>
        <w:rFonts w:hint="default"/>
        <w:lang w:val="en-US" w:eastAsia="en-US" w:bidi="en-US"/>
      </w:rPr>
    </w:lvl>
  </w:abstractNum>
  <w:abstractNum w:abstractNumId="16" w15:restartNumberingAfterBreak="0">
    <w:nsid w:val="723B1040"/>
    <w:multiLevelType w:val="hybridMultilevel"/>
    <w:tmpl w:val="2A5EB486"/>
    <w:lvl w:ilvl="0" w:tplc="EB6AFBC4">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32CAF73A">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84EBBA4">
      <w:numFmt w:val="bullet"/>
      <w:lvlText w:val="•"/>
      <w:lvlJc w:val="left"/>
      <w:pPr>
        <w:ind w:left="3173" w:hanging="360"/>
      </w:pPr>
      <w:rPr>
        <w:rFonts w:hint="default"/>
        <w:lang w:val="en-US" w:eastAsia="en-US" w:bidi="en-US"/>
      </w:rPr>
    </w:lvl>
    <w:lvl w:ilvl="3" w:tplc="232A7FD4">
      <w:numFmt w:val="bullet"/>
      <w:lvlText w:val="•"/>
      <w:lvlJc w:val="left"/>
      <w:pPr>
        <w:ind w:left="3986" w:hanging="360"/>
      </w:pPr>
      <w:rPr>
        <w:rFonts w:hint="default"/>
        <w:lang w:val="en-US" w:eastAsia="en-US" w:bidi="en-US"/>
      </w:rPr>
    </w:lvl>
    <w:lvl w:ilvl="4" w:tplc="82EAB60E">
      <w:numFmt w:val="bullet"/>
      <w:lvlText w:val="•"/>
      <w:lvlJc w:val="left"/>
      <w:pPr>
        <w:ind w:left="4800" w:hanging="360"/>
      </w:pPr>
      <w:rPr>
        <w:rFonts w:hint="default"/>
        <w:lang w:val="en-US" w:eastAsia="en-US" w:bidi="en-US"/>
      </w:rPr>
    </w:lvl>
    <w:lvl w:ilvl="5" w:tplc="BA4C900C">
      <w:numFmt w:val="bullet"/>
      <w:lvlText w:val="•"/>
      <w:lvlJc w:val="left"/>
      <w:pPr>
        <w:ind w:left="5613" w:hanging="360"/>
      </w:pPr>
      <w:rPr>
        <w:rFonts w:hint="default"/>
        <w:lang w:val="en-US" w:eastAsia="en-US" w:bidi="en-US"/>
      </w:rPr>
    </w:lvl>
    <w:lvl w:ilvl="6" w:tplc="980807CE">
      <w:numFmt w:val="bullet"/>
      <w:lvlText w:val="•"/>
      <w:lvlJc w:val="left"/>
      <w:pPr>
        <w:ind w:left="6426" w:hanging="360"/>
      </w:pPr>
      <w:rPr>
        <w:rFonts w:hint="default"/>
        <w:lang w:val="en-US" w:eastAsia="en-US" w:bidi="en-US"/>
      </w:rPr>
    </w:lvl>
    <w:lvl w:ilvl="7" w:tplc="AE48B45A">
      <w:numFmt w:val="bullet"/>
      <w:lvlText w:val="•"/>
      <w:lvlJc w:val="left"/>
      <w:pPr>
        <w:ind w:left="7240" w:hanging="360"/>
      </w:pPr>
      <w:rPr>
        <w:rFonts w:hint="default"/>
        <w:lang w:val="en-US" w:eastAsia="en-US" w:bidi="en-US"/>
      </w:rPr>
    </w:lvl>
    <w:lvl w:ilvl="8" w:tplc="87DC994C">
      <w:numFmt w:val="bullet"/>
      <w:lvlText w:val="•"/>
      <w:lvlJc w:val="left"/>
      <w:pPr>
        <w:ind w:left="8053" w:hanging="360"/>
      </w:pPr>
      <w:rPr>
        <w:rFonts w:hint="default"/>
        <w:lang w:val="en-US" w:eastAsia="en-US" w:bidi="en-US"/>
      </w:rPr>
    </w:lvl>
  </w:abstractNum>
  <w:abstractNum w:abstractNumId="17" w15:restartNumberingAfterBreak="0">
    <w:nsid w:val="7F1E07FE"/>
    <w:multiLevelType w:val="hybridMultilevel"/>
    <w:tmpl w:val="8110CA10"/>
    <w:lvl w:ilvl="0" w:tplc="5EB23A6C">
      <w:start w:val="1"/>
      <w:numFmt w:val="upperLetter"/>
      <w:lvlText w:val="%1."/>
      <w:lvlJc w:val="left"/>
      <w:pPr>
        <w:ind w:left="920" w:hanging="360"/>
        <w:jc w:val="left"/>
      </w:pPr>
      <w:rPr>
        <w:rFonts w:ascii="Garamond" w:eastAsia="Garamond" w:hAnsi="Garamond" w:cs="Garamond" w:hint="default"/>
        <w:spacing w:val="-1"/>
        <w:w w:val="100"/>
        <w:sz w:val="22"/>
        <w:szCs w:val="22"/>
        <w:lang w:val="en-US" w:eastAsia="en-US" w:bidi="en-US"/>
      </w:rPr>
    </w:lvl>
    <w:lvl w:ilvl="1" w:tplc="CCEE53B8">
      <w:start w:val="1"/>
      <w:numFmt w:val="low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219E26D2">
      <w:numFmt w:val="bullet"/>
      <w:lvlText w:val="•"/>
      <w:lvlJc w:val="left"/>
      <w:pPr>
        <w:ind w:left="2533" w:hanging="360"/>
      </w:pPr>
      <w:rPr>
        <w:rFonts w:hint="default"/>
        <w:lang w:val="en-US" w:eastAsia="en-US" w:bidi="en-US"/>
      </w:rPr>
    </w:lvl>
    <w:lvl w:ilvl="3" w:tplc="C1A21FEC">
      <w:numFmt w:val="bullet"/>
      <w:lvlText w:val="•"/>
      <w:lvlJc w:val="left"/>
      <w:pPr>
        <w:ind w:left="3426" w:hanging="360"/>
      </w:pPr>
      <w:rPr>
        <w:rFonts w:hint="default"/>
        <w:lang w:val="en-US" w:eastAsia="en-US" w:bidi="en-US"/>
      </w:rPr>
    </w:lvl>
    <w:lvl w:ilvl="4" w:tplc="0512D2F6">
      <w:numFmt w:val="bullet"/>
      <w:lvlText w:val="•"/>
      <w:lvlJc w:val="left"/>
      <w:pPr>
        <w:ind w:left="4320" w:hanging="360"/>
      </w:pPr>
      <w:rPr>
        <w:rFonts w:hint="default"/>
        <w:lang w:val="en-US" w:eastAsia="en-US" w:bidi="en-US"/>
      </w:rPr>
    </w:lvl>
    <w:lvl w:ilvl="5" w:tplc="9EE6655E">
      <w:numFmt w:val="bullet"/>
      <w:lvlText w:val="•"/>
      <w:lvlJc w:val="left"/>
      <w:pPr>
        <w:ind w:left="5213" w:hanging="360"/>
      </w:pPr>
      <w:rPr>
        <w:rFonts w:hint="default"/>
        <w:lang w:val="en-US" w:eastAsia="en-US" w:bidi="en-US"/>
      </w:rPr>
    </w:lvl>
    <w:lvl w:ilvl="6" w:tplc="2F68090A">
      <w:numFmt w:val="bullet"/>
      <w:lvlText w:val="•"/>
      <w:lvlJc w:val="left"/>
      <w:pPr>
        <w:ind w:left="6106" w:hanging="360"/>
      </w:pPr>
      <w:rPr>
        <w:rFonts w:hint="default"/>
        <w:lang w:val="en-US" w:eastAsia="en-US" w:bidi="en-US"/>
      </w:rPr>
    </w:lvl>
    <w:lvl w:ilvl="7" w:tplc="2C9014C0">
      <w:numFmt w:val="bullet"/>
      <w:lvlText w:val="•"/>
      <w:lvlJc w:val="left"/>
      <w:pPr>
        <w:ind w:left="7000" w:hanging="360"/>
      </w:pPr>
      <w:rPr>
        <w:rFonts w:hint="default"/>
        <w:lang w:val="en-US" w:eastAsia="en-US" w:bidi="en-US"/>
      </w:rPr>
    </w:lvl>
    <w:lvl w:ilvl="8" w:tplc="92820416">
      <w:numFmt w:val="bullet"/>
      <w:lvlText w:val="•"/>
      <w:lvlJc w:val="left"/>
      <w:pPr>
        <w:ind w:left="7893" w:hanging="360"/>
      </w:pPr>
      <w:rPr>
        <w:rFonts w:hint="default"/>
        <w:lang w:val="en-US" w:eastAsia="en-US" w:bidi="en-US"/>
      </w:rPr>
    </w:lvl>
  </w:abstractNum>
  <w:abstractNum w:abstractNumId="18" w15:restartNumberingAfterBreak="0">
    <w:nsid w:val="7F995503"/>
    <w:multiLevelType w:val="hybridMultilevel"/>
    <w:tmpl w:val="402076F0"/>
    <w:lvl w:ilvl="0" w:tplc="6F0EC7BC">
      <w:start w:val="1"/>
      <w:numFmt w:val="upperRoman"/>
      <w:lvlText w:val="%1."/>
      <w:lvlJc w:val="left"/>
      <w:pPr>
        <w:ind w:left="920" w:hanging="488"/>
        <w:jc w:val="left"/>
      </w:pPr>
      <w:rPr>
        <w:rFonts w:ascii="Garamond" w:eastAsia="Garamond" w:hAnsi="Garamond" w:cs="Garamond" w:hint="default"/>
        <w:spacing w:val="0"/>
        <w:w w:val="100"/>
        <w:sz w:val="22"/>
        <w:szCs w:val="22"/>
        <w:lang w:val="en-US" w:eastAsia="en-US" w:bidi="en-US"/>
      </w:rPr>
    </w:lvl>
    <w:lvl w:ilvl="1" w:tplc="EB607B2A">
      <w:start w:val="1"/>
      <w:numFmt w:val="upperLetter"/>
      <w:lvlText w:val="%2."/>
      <w:lvlJc w:val="left"/>
      <w:pPr>
        <w:ind w:left="1640" w:hanging="360"/>
        <w:jc w:val="left"/>
      </w:pPr>
      <w:rPr>
        <w:rFonts w:hint="default"/>
        <w:spacing w:val="-1"/>
        <w:w w:val="100"/>
        <w:lang w:val="en-US" w:eastAsia="en-US" w:bidi="en-US"/>
      </w:rPr>
    </w:lvl>
    <w:lvl w:ilvl="2" w:tplc="840A052E">
      <w:numFmt w:val="bullet"/>
      <w:lvlText w:val="•"/>
      <w:lvlJc w:val="left"/>
      <w:pPr>
        <w:ind w:left="2533" w:hanging="360"/>
      </w:pPr>
      <w:rPr>
        <w:rFonts w:hint="default"/>
        <w:lang w:val="en-US" w:eastAsia="en-US" w:bidi="en-US"/>
      </w:rPr>
    </w:lvl>
    <w:lvl w:ilvl="3" w:tplc="32622C7C">
      <w:numFmt w:val="bullet"/>
      <w:lvlText w:val="•"/>
      <w:lvlJc w:val="left"/>
      <w:pPr>
        <w:ind w:left="3426" w:hanging="360"/>
      </w:pPr>
      <w:rPr>
        <w:rFonts w:hint="default"/>
        <w:lang w:val="en-US" w:eastAsia="en-US" w:bidi="en-US"/>
      </w:rPr>
    </w:lvl>
    <w:lvl w:ilvl="4" w:tplc="DE22670E">
      <w:numFmt w:val="bullet"/>
      <w:lvlText w:val="•"/>
      <w:lvlJc w:val="left"/>
      <w:pPr>
        <w:ind w:left="4320" w:hanging="360"/>
      </w:pPr>
      <w:rPr>
        <w:rFonts w:hint="default"/>
        <w:lang w:val="en-US" w:eastAsia="en-US" w:bidi="en-US"/>
      </w:rPr>
    </w:lvl>
    <w:lvl w:ilvl="5" w:tplc="F62463BE">
      <w:numFmt w:val="bullet"/>
      <w:lvlText w:val="•"/>
      <w:lvlJc w:val="left"/>
      <w:pPr>
        <w:ind w:left="5213" w:hanging="360"/>
      </w:pPr>
      <w:rPr>
        <w:rFonts w:hint="default"/>
        <w:lang w:val="en-US" w:eastAsia="en-US" w:bidi="en-US"/>
      </w:rPr>
    </w:lvl>
    <w:lvl w:ilvl="6" w:tplc="00762872">
      <w:numFmt w:val="bullet"/>
      <w:lvlText w:val="•"/>
      <w:lvlJc w:val="left"/>
      <w:pPr>
        <w:ind w:left="6106" w:hanging="360"/>
      </w:pPr>
      <w:rPr>
        <w:rFonts w:hint="default"/>
        <w:lang w:val="en-US" w:eastAsia="en-US" w:bidi="en-US"/>
      </w:rPr>
    </w:lvl>
    <w:lvl w:ilvl="7" w:tplc="F30C9E60">
      <w:numFmt w:val="bullet"/>
      <w:lvlText w:val="•"/>
      <w:lvlJc w:val="left"/>
      <w:pPr>
        <w:ind w:left="7000" w:hanging="360"/>
      </w:pPr>
      <w:rPr>
        <w:rFonts w:hint="default"/>
        <w:lang w:val="en-US" w:eastAsia="en-US" w:bidi="en-US"/>
      </w:rPr>
    </w:lvl>
    <w:lvl w:ilvl="8" w:tplc="69BCD602">
      <w:numFmt w:val="bullet"/>
      <w:lvlText w:val="•"/>
      <w:lvlJc w:val="left"/>
      <w:pPr>
        <w:ind w:left="7893" w:hanging="360"/>
      </w:pPr>
      <w:rPr>
        <w:rFonts w:hint="default"/>
        <w:lang w:val="en-US" w:eastAsia="en-US" w:bidi="en-US"/>
      </w:rPr>
    </w:lvl>
  </w:abstractNum>
  <w:num w:numId="1">
    <w:abstractNumId w:val="12"/>
  </w:num>
  <w:num w:numId="2">
    <w:abstractNumId w:val="16"/>
  </w:num>
  <w:num w:numId="3">
    <w:abstractNumId w:val="10"/>
  </w:num>
  <w:num w:numId="4">
    <w:abstractNumId w:val="5"/>
  </w:num>
  <w:num w:numId="5">
    <w:abstractNumId w:val="17"/>
  </w:num>
  <w:num w:numId="6">
    <w:abstractNumId w:val="1"/>
  </w:num>
  <w:num w:numId="7">
    <w:abstractNumId w:val="8"/>
  </w:num>
  <w:num w:numId="8">
    <w:abstractNumId w:val="11"/>
  </w:num>
  <w:num w:numId="9">
    <w:abstractNumId w:val="4"/>
  </w:num>
  <w:num w:numId="10">
    <w:abstractNumId w:val="18"/>
  </w:num>
  <w:num w:numId="11">
    <w:abstractNumId w:val="14"/>
  </w:num>
  <w:num w:numId="12">
    <w:abstractNumId w:val="2"/>
  </w:num>
  <w:num w:numId="13">
    <w:abstractNumId w:val="15"/>
  </w:num>
  <w:num w:numId="14">
    <w:abstractNumId w:val="7"/>
  </w:num>
  <w:num w:numId="15">
    <w:abstractNumId w:val="0"/>
  </w:num>
  <w:num w:numId="16">
    <w:abstractNumId w:val="13"/>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4EB"/>
    <w:rsid w:val="001E34EB"/>
    <w:rsid w:val="005D0EA4"/>
    <w:rsid w:val="005E5F33"/>
    <w:rsid w:val="007469C6"/>
    <w:rsid w:val="00893DCE"/>
    <w:rsid w:val="00CF5B24"/>
    <w:rsid w:val="00D62134"/>
    <w:rsid w:val="00DE60E9"/>
    <w:rsid w:val="00E626B9"/>
    <w:rsid w:val="00ED5EF3"/>
    <w:rsid w:val="00F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F2593"/>
  <w15:docId w15:val="{DBFC8091-35E9-4A8E-B4BB-028A161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hanging="360"/>
    </w:p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EA4"/>
    <w:pPr>
      <w:tabs>
        <w:tab w:val="center" w:pos="4680"/>
        <w:tab w:val="right" w:pos="9360"/>
      </w:tabs>
    </w:pPr>
  </w:style>
  <w:style w:type="character" w:customStyle="1" w:styleId="HeaderChar">
    <w:name w:val="Header Char"/>
    <w:basedOn w:val="DefaultParagraphFont"/>
    <w:link w:val="Header"/>
    <w:uiPriority w:val="99"/>
    <w:rsid w:val="005D0EA4"/>
    <w:rPr>
      <w:rFonts w:ascii="Garamond" w:eastAsia="Garamond" w:hAnsi="Garamond" w:cs="Garamond"/>
      <w:lang w:bidi="en-US"/>
    </w:rPr>
  </w:style>
  <w:style w:type="paragraph" w:styleId="Footer">
    <w:name w:val="footer"/>
    <w:basedOn w:val="Normal"/>
    <w:link w:val="FooterChar"/>
    <w:uiPriority w:val="99"/>
    <w:unhideWhenUsed/>
    <w:rsid w:val="005D0EA4"/>
    <w:pPr>
      <w:tabs>
        <w:tab w:val="center" w:pos="4680"/>
        <w:tab w:val="right" w:pos="9360"/>
      </w:tabs>
    </w:pPr>
  </w:style>
  <w:style w:type="character" w:customStyle="1" w:styleId="FooterChar">
    <w:name w:val="Footer Char"/>
    <w:basedOn w:val="DefaultParagraphFont"/>
    <w:link w:val="Footer"/>
    <w:uiPriority w:val="99"/>
    <w:rsid w:val="005D0EA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 Marius E.</dc:creator>
  <cp:lastModifiedBy>Trisha Slaughter</cp:lastModifiedBy>
  <cp:revision>3</cp:revision>
  <dcterms:created xsi:type="dcterms:W3CDTF">2018-10-02T15:35:00Z</dcterms:created>
  <dcterms:modified xsi:type="dcterms:W3CDTF">2018-10-02T15:41:00Z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2013</vt:lpwstr>
  </property>
  <property fmtid="{D5CDD505-2E9C-101B-9397-08002B2CF9AE}" pid="4" name="LastSaved">
    <vt:filetime>2018-09-23T00:00:00Z</vt:filetime>
  </property>
</Properties>
</file>